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F99B" w14:textId="77777777" w:rsidR="0042370D" w:rsidRDefault="0042370D" w:rsidP="004F2C5E">
      <w:pPr>
        <w:pStyle w:val="Pa18"/>
        <w:tabs>
          <w:tab w:val="right" w:pos="9923"/>
        </w:tabs>
        <w:spacing w:line="240" w:lineRule="atLeast"/>
        <w:ind w:left="-142" w:right="-291"/>
        <w:jc w:val="both"/>
        <w:rPr>
          <w:rFonts w:ascii="Times New Roman" w:hAnsi="Times New Roman"/>
          <w:smallCaps/>
          <w:color w:val="000000"/>
          <w:sz w:val="20"/>
          <w:szCs w:val="20"/>
        </w:rPr>
      </w:pPr>
    </w:p>
    <w:p w14:paraId="122293B7" w14:textId="1805AD32" w:rsidR="001662B4" w:rsidRPr="00633E31" w:rsidRDefault="001662B4" w:rsidP="001662B4">
      <w:pPr>
        <w:pStyle w:val="Titolo1"/>
        <w:tabs>
          <w:tab w:val="right" w:pos="9632"/>
        </w:tabs>
        <w:rPr>
          <w:rFonts w:ascii="Times New Roman" w:hAnsi="Times New Roman"/>
          <w:u w:val="none"/>
        </w:rPr>
      </w:pPr>
      <w:r w:rsidRPr="00633E31">
        <w:rPr>
          <w:rFonts w:ascii="Times New Roman" w:hAnsi="Times New Roman"/>
        </w:rPr>
        <w:t>COMUNICATO STAMPA</w:t>
      </w:r>
      <w:r w:rsidRPr="00633E31">
        <w:rPr>
          <w:rFonts w:ascii="Times New Roman" w:hAnsi="Times New Roman"/>
          <w:u w:val="none"/>
        </w:rPr>
        <w:tab/>
        <w:t xml:space="preserve">Venezia, </w:t>
      </w:r>
      <w:r w:rsidR="00BC1961">
        <w:rPr>
          <w:rFonts w:ascii="Times New Roman" w:hAnsi="Times New Roman"/>
          <w:u w:val="none"/>
        </w:rPr>
        <w:t>settembre</w:t>
      </w:r>
      <w:r w:rsidR="00C77BF5">
        <w:rPr>
          <w:rFonts w:ascii="Times New Roman" w:hAnsi="Times New Roman"/>
          <w:u w:val="none"/>
        </w:rPr>
        <w:t xml:space="preserve"> 202</w:t>
      </w:r>
      <w:r w:rsidR="00BC1961">
        <w:rPr>
          <w:rFonts w:ascii="Times New Roman" w:hAnsi="Times New Roman"/>
          <w:u w:val="none"/>
        </w:rPr>
        <w:t>1</w:t>
      </w:r>
    </w:p>
    <w:p w14:paraId="5389963E" w14:textId="77777777" w:rsidR="001662B4" w:rsidRDefault="001662B4" w:rsidP="001662B4">
      <w:pPr>
        <w:ind w:firstLine="0"/>
        <w:rPr>
          <w:b/>
          <w:sz w:val="28"/>
          <w:szCs w:val="28"/>
        </w:rPr>
      </w:pPr>
    </w:p>
    <w:p w14:paraId="60559C4B" w14:textId="77777777" w:rsidR="00CC079D" w:rsidRDefault="00CC079D" w:rsidP="001662B4">
      <w:pPr>
        <w:ind w:firstLine="0"/>
        <w:rPr>
          <w:b/>
          <w:sz w:val="28"/>
          <w:szCs w:val="28"/>
        </w:rPr>
      </w:pPr>
    </w:p>
    <w:p w14:paraId="4F59C5EF" w14:textId="77777777" w:rsidR="007D0596" w:rsidRPr="00133F37" w:rsidRDefault="007D0596" w:rsidP="007D0596">
      <w:pPr>
        <w:widowControl w:val="0"/>
        <w:autoSpaceDE w:val="0"/>
        <w:autoSpaceDN w:val="0"/>
        <w:adjustRightInd w:val="0"/>
        <w:ind w:firstLine="0"/>
        <w:jc w:val="center"/>
        <w:rPr>
          <w:b/>
          <w:sz w:val="28"/>
          <w:szCs w:val="28"/>
        </w:rPr>
      </w:pPr>
      <w:r w:rsidRPr="008D2A0F">
        <w:rPr>
          <w:b/>
          <w:i/>
          <w:iCs/>
          <w:sz w:val="28"/>
          <w:szCs w:val="28"/>
        </w:rPr>
        <w:t>Rigoletto</w:t>
      </w:r>
      <w:r>
        <w:rPr>
          <w:b/>
          <w:sz w:val="28"/>
          <w:szCs w:val="28"/>
        </w:rPr>
        <w:t xml:space="preserve"> secondo Damiano </w:t>
      </w:r>
      <w:proofErr w:type="spellStart"/>
      <w:r>
        <w:rPr>
          <w:b/>
          <w:sz w:val="28"/>
          <w:szCs w:val="28"/>
        </w:rPr>
        <w:t>Michieletto</w:t>
      </w:r>
      <w:proofErr w:type="spellEnd"/>
    </w:p>
    <w:p w14:paraId="420B2FC0" w14:textId="77777777" w:rsidR="005B27E4" w:rsidRPr="008A5E89" w:rsidRDefault="005B27E4" w:rsidP="005B27E4">
      <w:pPr>
        <w:widowControl w:val="0"/>
        <w:autoSpaceDE w:val="0"/>
        <w:autoSpaceDN w:val="0"/>
        <w:adjustRightInd w:val="0"/>
        <w:ind w:firstLine="0"/>
        <w:jc w:val="left"/>
        <w:rPr>
          <w:b/>
          <w:i/>
          <w:sz w:val="28"/>
          <w:szCs w:val="28"/>
        </w:rPr>
      </w:pPr>
    </w:p>
    <w:p w14:paraId="4233AEFE" w14:textId="1ED216F3" w:rsidR="00495283" w:rsidRPr="00495283" w:rsidRDefault="00495283" w:rsidP="002C1B94">
      <w:pPr>
        <w:ind w:firstLine="0"/>
        <w:rPr>
          <w:szCs w:val="24"/>
        </w:rPr>
      </w:pPr>
      <w:r w:rsidRPr="00495283">
        <w:rPr>
          <w:szCs w:val="24"/>
        </w:rPr>
        <w:t>Dalla cosiddetta ‘trilogia popolare’ di</w:t>
      </w:r>
      <w:r w:rsidR="00DB33E9">
        <w:rPr>
          <w:szCs w:val="24"/>
        </w:rPr>
        <w:t xml:space="preserve"> </w:t>
      </w:r>
      <w:r w:rsidRPr="00495283">
        <w:rPr>
          <w:b/>
          <w:bCs/>
          <w:szCs w:val="24"/>
        </w:rPr>
        <w:t>Giuseppe Verdi</w:t>
      </w:r>
      <w:r w:rsidRPr="00495283">
        <w:rPr>
          <w:szCs w:val="24"/>
        </w:rPr>
        <w:t>, il palcoscenico</w:t>
      </w:r>
      <w:r w:rsidR="00DB33E9">
        <w:rPr>
          <w:szCs w:val="24"/>
        </w:rPr>
        <w:t xml:space="preserve"> </w:t>
      </w:r>
      <w:r w:rsidR="007A63CD">
        <w:rPr>
          <w:szCs w:val="24"/>
        </w:rPr>
        <w:t>del Teatro La Fenice</w:t>
      </w:r>
      <w:r w:rsidR="00DB33E9">
        <w:rPr>
          <w:szCs w:val="24"/>
        </w:rPr>
        <w:t xml:space="preserve"> </w:t>
      </w:r>
      <w:r w:rsidRPr="00495283">
        <w:rPr>
          <w:szCs w:val="24"/>
        </w:rPr>
        <w:t>ospiterà</w:t>
      </w:r>
      <w:r w:rsidR="00DB33E9">
        <w:rPr>
          <w:szCs w:val="24"/>
        </w:rPr>
        <w:t xml:space="preserve"> </w:t>
      </w:r>
      <w:r w:rsidRPr="00495283">
        <w:rPr>
          <w:b/>
          <w:bCs/>
          <w:i/>
          <w:iCs/>
          <w:szCs w:val="24"/>
        </w:rPr>
        <w:t>Rigoletto</w:t>
      </w:r>
      <w:r w:rsidRPr="00495283">
        <w:rPr>
          <w:szCs w:val="24"/>
        </w:rPr>
        <w:t xml:space="preserve">, </w:t>
      </w:r>
      <w:r w:rsidR="00AB2E85">
        <w:rPr>
          <w:szCs w:val="24"/>
        </w:rPr>
        <w:t>nell’ambito</w:t>
      </w:r>
      <w:r w:rsidR="007A63CD">
        <w:rPr>
          <w:szCs w:val="24"/>
        </w:rPr>
        <w:t xml:space="preserve"> della Stagione Lirica e Balletto 20</w:t>
      </w:r>
      <w:r w:rsidR="00AB2E85">
        <w:rPr>
          <w:szCs w:val="24"/>
        </w:rPr>
        <w:t>20</w:t>
      </w:r>
      <w:r w:rsidR="007A63CD">
        <w:rPr>
          <w:szCs w:val="24"/>
        </w:rPr>
        <w:t>-202</w:t>
      </w:r>
      <w:r w:rsidR="00AB2E85">
        <w:rPr>
          <w:szCs w:val="24"/>
        </w:rPr>
        <w:t>1</w:t>
      </w:r>
      <w:r w:rsidRPr="00495283">
        <w:rPr>
          <w:szCs w:val="24"/>
        </w:rPr>
        <w:t>. Questo amatissimo titolo del grande repertorio giunge</w:t>
      </w:r>
      <w:r w:rsidR="007D0596">
        <w:rPr>
          <w:szCs w:val="24"/>
        </w:rPr>
        <w:t>rà</w:t>
      </w:r>
      <w:r w:rsidRPr="00495283">
        <w:rPr>
          <w:szCs w:val="24"/>
        </w:rPr>
        <w:t xml:space="preserve"> per la prima volta in laguna nell’allestimento che Damiano </w:t>
      </w:r>
      <w:proofErr w:type="spellStart"/>
      <w:r w:rsidRPr="00495283">
        <w:rPr>
          <w:szCs w:val="24"/>
        </w:rPr>
        <w:t>Michieletto</w:t>
      </w:r>
      <w:proofErr w:type="spellEnd"/>
      <w:r w:rsidRPr="00495283">
        <w:rPr>
          <w:szCs w:val="24"/>
        </w:rPr>
        <w:t xml:space="preserve"> realizzò nel 2017 per l’Opera Nazionale</w:t>
      </w:r>
      <w:r w:rsidR="00DB33E9">
        <w:rPr>
          <w:szCs w:val="24"/>
        </w:rPr>
        <w:t xml:space="preserve"> </w:t>
      </w:r>
      <w:r w:rsidRPr="00495283">
        <w:rPr>
          <w:szCs w:val="24"/>
        </w:rPr>
        <w:t>di Amsterdam. In questa suggestiva messinscena, il regista veneziano, coadiuvato dallo scenografo Paolo</w:t>
      </w:r>
      <w:r w:rsidR="00DB33E9">
        <w:rPr>
          <w:szCs w:val="24"/>
        </w:rPr>
        <w:t xml:space="preserve"> </w:t>
      </w:r>
      <w:proofErr w:type="spellStart"/>
      <w:r w:rsidRPr="00495283">
        <w:rPr>
          <w:szCs w:val="24"/>
        </w:rPr>
        <w:t>Fantin</w:t>
      </w:r>
      <w:proofErr w:type="spellEnd"/>
      <w:r w:rsidR="00A21359">
        <w:rPr>
          <w:szCs w:val="24"/>
        </w:rPr>
        <w:t>,</w:t>
      </w:r>
      <w:r w:rsidRPr="00495283">
        <w:rPr>
          <w:szCs w:val="24"/>
        </w:rPr>
        <w:t xml:space="preserve"> dal costumista Agostino Cavalca</w:t>
      </w:r>
      <w:r w:rsidR="00A21359">
        <w:rPr>
          <w:szCs w:val="24"/>
        </w:rPr>
        <w:t xml:space="preserve"> e dal </w:t>
      </w:r>
      <w:r w:rsidR="00A21359" w:rsidRPr="00596E00">
        <w:rPr>
          <w:i/>
          <w:iCs/>
          <w:szCs w:val="24"/>
        </w:rPr>
        <w:t xml:space="preserve">light designer </w:t>
      </w:r>
      <w:r w:rsidR="00A21359">
        <w:rPr>
          <w:szCs w:val="24"/>
        </w:rPr>
        <w:t>Alessandro Carletti</w:t>
      </w:r>
      <w:r w:rsidRPr="00495283">
        <w:rPr>
          <w:szCs w:val="24"/>
        </w:rPr>
        <w:t xml:space="preserve">, ambienta la tragica azione in un manicomio, dove il </w:t>
      </w:r>
      <w:r w:rsidR="00EC4E5E">
        <w:rPr>
          <w:szCs w:val="24"/>
        </w:rPr>
        <w:t>buffone di corte</w:t>
      </w:r>
      <w:r w:rsidRPr="00495283">
        <w:rPr>
          <w:szCs w:val="24"/>
        </w:rPr>
        <w:t xml:space="preserve"> è stato rinchiuso dopo essere impazzito di dolore per</w:t>
      </w:r>
      <w:r w:rsidR="00DB33E9">
        <w:rPr>
          <w:szCs w:val="24"/>
        </w:rPr>
        <w:t xml:space="preserve"> </w:t>
      </w:r>
      <w:r w:rsidRPr="00495283">
        <w:rPr>
          <w:szCs w:val="24"/>
        </w:rPr>
        <w:t>aver involontariamente provocato</w:t>
      </w:r>
      <w:r w:rsidR="00DB33E9">
        <w:rPr>
          <w:szCs w:val="24"/>
        </w:rPr>
        <w:t xml:space="preserve"> </w:t>
      </w:r>
      <w:r w:rsidRPr="00495283">
        <w:rPr>
          <w:szCs w:val="24"/>
        </w:rPr>
        <w:t xml:space="preserve">la morte della figlia. </w:t>
      </w:r>
      <w:r w:rsidR="00AB2E85">
        <w:rPr>
          <w:szCs w:val="24"/>
        </w:rPr>
        <w:t>Su</w:t>
      </w:r>
      <w:r w:rsidRPr="00495283">
        <w:rPr>
          <w:szCs w:val="24"/>
        </w:rPr>
        <w:t>l podio</w:t>
      </w:r>
      <w:r w:rsidR="008D49B3">
        <w:rPr>
          <w:szCs w:val="24"/>
        </w:rPr>
        <w:t xml:space="preserve"> dell’Orchestra e Coro del Teatro La Fenice</w:t>
      </w:r>
      <w:r w:rsidR="00DB33E9">
        <w:rPr>
          <w:szCs w:val="24"/>
        </w:rPr>
        <w:t xml:space="preserve">, </w:t>
      </w:r>
      <w:r w:rsidRPr="00495283">
        <w:rPr>
          <w:szCs w:val="24"/>
        </w:rPr>
        <w:t>uno specialista del repertorio quale è Daniele</w:t>
      </w:r>
      <w:r w:rsidR="00DB33E9">
        <w:rPr>
          <w:szCs w:val="24"/>
        </w:rPr>
        <w:t xml:space="preserve"> </w:t>
      </w:r>
      <w:proofErr w:type="spellStart"/>
      <w:r w:rsidRPr="00495283">
        <w:rPr>
          <w:szCs w:val="24"/>
        </w:rPr>
        <w:t>Callegari</w:t>
      </w:r>
      <w:proofErr w:type="spellEnd"/>
      <w:r w:rsidRPr="00495283">
        <w:rPr>
          <w:szCs w:val="24"/>
        </w:rPr>
        <w:t>. Lo spettacolo sarà in scena al Teatro La Fenice il</w:t>
      </w:r>
      <w:r w:rsidR="00AB2E85">
        <w:t xml:space="preserve"> 29 settembre, 1, 2, 3, 5, 7, 8, 9 e 10 ottobre 2021.</w:t>
      </w:r>
      <w:r w:rsidR="00687684">
        <w:t xml:space="preserve"> La recita di sabato 2 ottobre 2021 sarà trasmessa in diretta su Rai Radio3.</w:t>
      </w:r>
    </w:p>
    <w:p w14:paraId="53CD22BC" w14:textId="77777777" w:rsidR="007D0596" w:rsidRDefault="005B27E4" w:rsidP="00495283">
      <w:pPr>
        <w:ind w:firstLine="0"/>
      </w:pPr>
      <w:r w:rsidRPr="00495283">
        <w:tab/>
      </w:r>
      <w:r w:rsidR="00495283" w:rsidRPr="002C1B94">
        <w:rPr>
          <w:i/>
          <w:iCs/>
        </w:rPr>
        <w:t>Rigoletto</w:t>
      </w:r>
      <w:r w:rsidR="00495283">
        <w:t xml:space="preserve"> </w:t>
      </w:r>
      <w:r w:rsidR="00495283" w:rsidRPr="00495283">
        <w:t>esordì</w:t>
      </w:r>
      <w:r w:rsidR="00495283">
        <w:t xml:space="preserve"> </w:t>
      </w:r>
      <w:r w:rsidR="00495283" w:rsidRPr="00495283">
        <w:t>al</w:t>
      </w:r>
      <w:r w:rsidR="00495283">
        <w:t xml:space="preserve"> </w:t>
      </w:r>
      <w:r w:rsidR="00495283" w:rsidRPr="00495283">
        <w:t>Teatro La</w:t>
      </w:r>
      <w:r w:rsidR="00495283">
        <w:t xml:space="preserve"> </w:t>
      </w:r>
      <w:r w:rsidR="00495283" w:rsidRPr="00495283">
        <w:t>Fenice</w:t>
      </w:r>
      <w:r w:rsidR="00495283">
        <w:t xml:space="preserve"> </w:t>
      </w:r>
      <w:r w:rsidR="00495283" w:rsidRPr="00495283">
        <w:t>l’11</w:t>
      </w:r>
      <w:r w:rsidR="00495283">
        <w:t xml:space="preserve"> </w:t>
      </w:r>
      <w:r w:rsidR="00495283" w:rsidRPr="00495283">
        <w:t>marzo</w:t>
      </w:r>
      <w:r w:rsidR="00495283">
        <w:t xml:space="preserve"> </w:t>
      </w:r>
      <w:r w:rsidR="00495283" w:rsidRPr="00495283">
        <w:t xml:space="preserve">1851. </w:t>
      </w:r>
      <w:r w:rsidR="00596E00">
        <w:t>Melodramma in tre atti su libretto</w:t>
      </w:r>
      <w:r w:rsidR="00495283" w:rsidRPr="00495283">
        <w:t xml:space="preserve"> d</w:t>
      </w:r>
      <w:r w:rsidR="00596E00">
        <w:t>i</w:t>
      </w:r>
      <w:r w:rsidR="00495283" w:rsidRPr="00495283">
        <w:t xml:space="preserve"> Francesco</w:t>
      </w:r>
      <w:r w:rsidR="00495283">
        <w:t xml:space="preserve"> </w:t>
      </w:r>
      <w:r w:rsidR="00495283" w:rsidRPr="00495283">
        <w:t>Maria</w:t>
      </w:r>
      <w:r w:rsidR="00495283">
        <w:t xml:space="preserve"> </w:t>
      </w:r>
      <w:r w:rsidR="00495283" w:rsidRPr="00495283">
        <w:t>Piave</w:t>
      </w:r>
      <w:r w:rsidR="00495283">
        <w:t xml:space="preserve"> </w:t>
      </w:r>
      <w:r w:rsidR="00596E00">
        <w:t xml:space="preserve">tratto </w:t>
      </w:r>
      <w:r w:rsidR="00495283" w:rsidRPr="00495283">
        <w:t>dal dramma</w:t>
      </w:r>
      <w:r w:rsidR="00495283">
        <w:t xml:space="preserve"> </w:t>
      </w:r>
      <w:r w:rsidR="00495283" w:rsidRPr="00495283">
        <w:t>storico</w:t>
      </w:r>
      <w:r w:rsidR="00495283">
        <w:t xml:space="preserve"> </w:t>
      </w:r>
      <w:r w:rsidR="00495283" w:rsidRPr="00495283">
        <w:t>di</w:t>
      </w:r>
      <w:r w:rsidR="00495283">
        <w:t xml:space="preserve"> </w:t>
      </w:r>
      <w:r w:rsidR="00495283" w:rsidRPr="00495283">
        <w:t>Victor</w:t>
      </w:r>
      <w:r w:rsidR="00495283">
        <w:t xml:space="preserve"> </w:t>
      </w:r>
      <w:r w:rsidR="00495283" w:rsidRPr="00495283">
        <w:t xml:space="preserve">Hugo </w:t>
      </w:r>
      <w:r w:rsidR="00495283" w:rsidRPr="007D0596">
        <w:rPr>
          <w:i/>
          <w:iCs/>
        </w:rPr>
        <w:t xml:space="preserve">Le </w:t>
      </w:r>
      <w:proofErr w:type="spellStart"/>
      <w:r w:rsidR="00596E00">
        <w:rPr>
          <w:i/>
          <w:iCs/>
        </w:rPr>
        <w:t>R</w:t>
      </w:r>
      <w:r w:rsidR="00495283" w:rsidRPr="007D0596">
        <w:rPr>
          <w:i/>
          <w:iCs/>
        </w:rPr>
        <w:t>oi</w:t>
      </w:r>
      <w:proofErr w:type="spellEnd"/>
      <w:r w:rsidR="00495283" w:rsidRPr="007D0596">
        <w:rPr>
          <w:i/>
          <w:iCs/>
        </w:rPr>
        <w:t xml:space="preserve"> s’</w:t>
      </w:r>
      <w:proofErr w:type="spellStart"/>
      <w:r w:rsidR="00495283" w:rsidRPr="007D0596">
        <w:rPr>
          <w:i/>
          <w:iCs/>
        </w:rPr>
        <w:t>amuse</w:t>
      </w:r>
      <w:proofErr w:type="spellEnd"/>
      <w:r w:rsidR="00495283" w:rsidRPr="00495283">
        <w:t>,</w:t>
      </w:r>
      <w:r w:rsidR="00495283">
        <w:t xml:space="preserve"> </w:t>
      </w:r>
      <w:r w:rsidR="00495283" w:rsidRPr="00495283">
        <w:t>l’opera</w:t>
      </w:r>
      <w:r w:rsidR="00495283">
        <w:t xml:space="preserve"> </w:t>
      </w:r>
      <w:r w:rsidR="00495283" w:rsidRPr="00495283">
        <w:t>giunse</w:t>
      </w:r>
      <w:r w:rsidR="00495283">
        <w:t xml:space="preserve"> </w:t>
      </w:r>
      <w:r w:rsidR="00495283" w:rsidRPr="00495283">
        <w:t>sulla</w:t>
      </w:r>
      <w:r w:rsidR="00495283">
        <w:t xml:space="preserve"> </w:t>
      </w:r>
      <w:r w:rsidR="00495283" w:rsidRPr="00495283">
        <w:t>scena</w:t>
      </w:r>
      <w:r w:rsidR="00495283">
        <w:t xml:space="preserve"> </w:t>
      </w:r>
      <w:r w:rsidR="00495283" w:rsidRPr="00495283">
        <w:t>dopo</w:t>
      </w:r>
      <w:r w:rsidR="00495283">
        <w:t xml:space="preserve"> </w:t>
      </w:r>
      <w:r w:rsidR="00495283" w:rsidRPr="00495283">
        <w:t>una</w:t>
      </w:r>
      <w:r w:rsidR="00495283">
        <w:t xml:space="preserve"> </w:t>
      </w:r>
      <w:r w:rsidR="00495283" w:rsidRPr="00495283">
        <w:t>serie</w:t>
      </w:r>
      <w:r w:rsidR="00495283">
        <w:t xml:space="preserve"> </w:t>
      </w:r>
      <w:r w:rsidR="00495283" w:rsidRPr="00495283">
        <w:t>di vicissitudini</w:t>
      </w:r>
      <w:r w:rsidR="00495283">
        <w:t xml:space="preserve"> </w:t>
      </w:r>
      <w:r w:rsidR="00495283" w:rsidRPr="00495283">
        <w:t>legate</w:t>
      </w:r>
      <w:r w:rsidR="00495283">
        <w:t xml:space="preserve"> </w:t>
      </w:r>
      <w:r w:rsidR="00495283" w:rsidRPr="00495283">
        <w:t>alle</w:t>
      </w:r>
      <w:r w:rsidR="00495283">
        <w:t xml:space="preserve"> </w:t>
      </w:r>
      <w:r w:rsidR="00495283" w:rsidRPr="00495283">
        <w:t>interdizioni</w:t>
      </w:r>
      <w:r w:rsidR="00495283">
        <w:t xml:space="preserve"> </w:t>
      </w:r>
      <w:r w:rsidR="00495283" w:rsidRPr="00495283">
        <w:t>della</w:t>
      </w:r>
      <w:r w:rsidR="00495283">
        <w:t xml:space="preserve"> </w:t>
      </w:r>
      <w:r w:rsidR="00495283" w:rsidRPr="00495283">
        <w:t>censura,</w:t>
      </w:r>
      <w:r w:rsidR="00495283">
        <w:t xml:space="preserve"> </w:t>
      </w:r>
      <w:r w:rsidR="00495283" w:rsidRPr="00495283">
        <w:t>che</w:t>
      </w:r>
      <w:r w:rsidR="00495283">
        <w:t xml:space="preserve"> </w:t>
      </w:r>
      <w:r w:rsidR="00495283" w:rsidRPr="00495283">
        <w:t>riteneva inaccettabile</w:t>
      </w:r>
      <w:r w:rsidR="00495283">
        <w:t xml:space="preserve"> </w:t>
      </w:r>
      <w:r w:rsidR="00495283" w:rsidRPr="00495283">
        <w:t>il</w:t>
      </w:r>
      <w:r w:rsidR="00495283">
        <w:t xml:space="preserve"> </w:t>
      </w:r>
      <w:r w:rsidR="00495283" w:rsidRPr="00495283">
        <w:t>ruolo</w:t>
      </w:r>
      <w:r w:rsidR="00495283">
        <w:t xml:space="preserve"> </w:t>
      </w:r>
      <w:r w:rsidR="00495283" w:rsidRPr="00495283">
        <w:t>negativo</w:t>
      </w:r>
      <w:r w:rsidR="00495283">
        <w:t xml:space="preserve"> </w:t>
      </w:r>
      <w:r w:rsidR="00495283" w:rsidRPr="00495283">
        <w:t>attribuito</w:t>
      </w:r>
      <w:r w:rsidR="00495283">
        <w:t xml:space="preserve"> </w:t>
      </w:r>
      <w:r w:rsidR="00495283" w:rsidRPr="00495283">
        <w:t>a</w:t>
      </w:r>
      <w:r w:rsidR="00495283">
        <w:t xml:space="preserve"> </w:t>
      </w:r>
      <w:r w:rsidR="00495283" w:rsidRPr="00495283">
        <w:t>un</w:t>
      </w:r>
      <w:r w:rsidR="00495283">
        <w:t xml:space="preserve"> </w:t>
      </w:r>
      <w:r w:rsidR="00495283" w:rsidRPr="00495283">
        <w:t>sovrano,</w:t>
      </w:r>
      <w:r w:rsidR="00495283">
        <w:t xml:space="preserve"> </w:t>
      </w:r>
      <w:r w:rsidR="00495283" w:rsidRPr="00495283">
        <w:t>indecoroso</w:t>
      </w:r>
      <w:r w:rsidR="00495283">
        <w:t xml:space="preserve"> </w:t>
      </w:r>
      <w:r w:rsidR="00495283" w:rsidRPr="00495283">
        <w:t>il</w:t>
      </w:r>
      <w:r w:rsidR="00495283">
        <w:t xml:space="preserve"> </w:t>
      </w:r>
      <w:r w:rsidR="00495283" w:rsidRPr="00495283">
        <w:t>soggetto</w:t>
      </w:r>
      <w:r w:rsidR="00495283">
        <w:t xml:space="preserve"> </w:t>
      </w:r>
      <w:r w:rsidR="00495283" w:rsidRPr="00495283">
        <w:t>ed</w:t>
      </w:r>
      <w:r w:rsidR="00495283">
        <w:t xml:space="preserve"> </w:t>
      </w:r>
      <w:r w:rsidR="00495283" w:rsidRPr="00495283">
        <w:t>empia</w:t>
      </w:r>
      <w:r w:rsidR="00495283">
        <w:t xml:space="preserve"> </w:t>
      </w:r>
      <w:r w:rsidR="00495283" w:rsidRPr="00495283">
        <w:t>la maledizione.</w:t>
      </w:r>
      <w:r w:rsidR="007D0596">
        <w:t xml:space="preserve"> </w:t>
      </w:r>
      <w:r w:rsidR="00495283" w:rsidRPr="00495283">
        <w:t>Ma</w:t>
      </w:r>
      <w:r w:rsidR="00495283">
        <w:t xml:space="preserve"> </w:t>
      </w:r>
      <w:r w:rsidR="00495283" w:rsidRPr="00495283">
        <w:t>Verdi</w:t>
      </w:r>
      <w:r w:rsidR="00495283">
        <w:t xml:space="preserve"> </w:t>
      </w:r>
      <w:r w:rsidR="00495283" w:rsidRPr="00495283">
        <w:t>era</w:t>
      </w:r>
      <w:r w:rsidR="00495283">
        <w:t xml:space="preserve"> </w:t>
      </w:r>
      <w:r w:rsidR="00495283" w:rsidRPr="00495283">
        <w:t>entusiasta</w:t>
      </w:r>
      <w:r w:rsidR="00495283">
        <w:t xml:space="preserve"> </w:t>
      </w:r>
      <w:r w:rsidR="00495283" w:rsidRPr="00495283">
        <w:t xml:space="preserve">della </w:t>
      </w:r>
      <w:r w:rsidR="00495283" w:rsidRPr="007D0596">
        <w:rPr>
          <w:i/>
          <w:iCs/>
        </w:rPr>
        <w:t>pièce</w:t>
      </w:r>
      <w:r w:rsidR="00495283">
        <w:t xml:space="preserve"> </w:t>
      </w:r>
      <w:r w:rsidR="00495283" w:rsidRPr="00495283">
        <w:t>di</w:t>
      </w:r>
      <w:r w:rsidR="00495283">
        <w:t xml:space="preserve"> </w:t>
      </w:r>
      <w:r w:rsidR="00495283" w:rsidRPr="00495283">
        <w:t>Hugo</w:t>
      </w:r>
      <w:r w:rsidR="00495283">
        <w:t xml:space="preserve"> </w:t>
      </w:r>
      <w:r w:rsidR="00495283" w:rsidRPr="00495283">
        <w:t>–</w:t>
      </w:r>
      <w:r w:rsidR="00495283">
        <w:t xml:space="preserve"> </w:t>
      </w:r>
      <w:r w:rsidR="00495283" w:rsidRPr="00495283">
        <w:t>«è</w:t>
      </w:r>
      <w:r w:rsidR="00495283">
        <w:t xml:space="preserve"> </w:t>
      </w:r>
      <w:r w:rsidR="00495283" w:rsidRPr="00495283">
        <w:t>il</w:t>
      </w:r>
      <w:r w:rsidR="00495283">
        <w:t xml:space="preserve"> </w:t>
      </w:r>
      <w:r w:rsidR="00495283" w:rsidRPr="00495283">
        <w:t>più</w:t>
      </w:r>
      <w:r w:rsidR="00495283">
        <w:t xml:space="preserve"> </w:t>
      </w:r>
      <w:r w:rsidR="00495283" w:rsidRPr="00495283">
        <w:t>gran</w:t>
      </w:r>
      <w:r w:rsidR="00495283">
        <w:t xml:space="preserve"> </w:t>
      </w:r>
      <w:r w:rsidR="00495283" w:rsidRPr="00495283">
        <w:t>soggetto</w:t>
      </w:r>
      <w:r w:rsidR="00495283">
        <w:t xml:space="preserve"> </w:t>
      </w:r>
      <w:r w:rsidR="00495283" w:rsidRPr="00495283">
        <w:t>e</w:t>
      </w:r>
      <w:r w:rsidR="00495283">
        <w:t xml:space="preserve"> </w:t>
      </w:r>
      <w:r w:rsidR="00495283" w:rsidRPr="00495283">
        <w:t>forse</w:t>
      </w:r>
      <w:r w:rsidR="00495283">
        <w:t xml:space="preserve"> </w:t>
      </w:r>
      <w:r w:rsidR="00495283" w:rsidRPr="00495283">
        <w:t>il</w:t>
      </w:r>
      <w:r w:rsidR="00495283">
        <w:t xml:space="preserve"> </w:t>
      </w:r>
      <w:r w:rsidR="00495283" w:rsidRPr="00495283">
        <w:t>più</w:t>
      </w:r>
      <w:r w:rsidR="00495283">
        <w:t xml:space="preserve"> </w:t>
      </w:r>
      <w:r w:rsidR="00495283" w:rsidRPr="00495283">
        <w:t>gran dramma</w:t>
      </w:r>
      <w:r w:rsidR="00495283">
        <w:t xml:space="preserve"> </w:t>
      </w:r>
      <w:r w:rsidR="00495283" w:rsidRPr="00495283">
        <w:t>de’ tempi</w:t>
      </w:r>
      <w:r w:rsidR="00495283">
        <w:t xml:space="preserve"> </w:t>
      </w:r>
      <w:r w:rsidR="00495283" w:rsidRPr="00495283">
        <w:t>moderni.</w:t>
      </w:r>
      <w:r w:rsidR="00495283">
        <w:t xml:space="preserve"> </w:t>
      </w:r>
      <w:proofErr w:type="spellStart"/>
      <w:r w:rsidR="00495283" w:rsidRPr="00495283">
        <w:t>Tribolet</w:t>
      </w:r>
      <w:proofErr w:type="spellEnd"/>
      <w:r w:rsidR="00495283">
        <w:t xml:space="preserve"> </w:t>
      </w:r>
      <w:r w:rsidR="00495283" w:rsidRPr="00495283">
        <w:t>è</w:t>
      </w:r>
      <w:r w:rsidR="00495283">
        <w:t xml:space="preserve"> </w:t>
      </w:r>
      <w:r w:rsidR="00495283" w:rsidRPr="00495283">
        <w:t>creazione</w:t>
      </w:r>
      <w:r w:rsidR="00495283">
        <w:t xml:space="preserve"> </w:t>
      </w:r>
      <w:r w:rsidR="00495283" w:rsidRPr="00495283">
        <w:t>degna</w:t>
      </w:r>
      <w:r w:rsidR="00495283">
        <w:t xml:space="preserve"> </w:t>
      </w:r>
      <w:r w:rsidR="00495283" w:rsidRPr="00495283">
        <w:t>di</w:t>
      </w:r>
      <w:r w:rsidR="00495283">
        <w:t xml:space="preserve"> </w:t>
      </w:r>
      <w:r w:rsidR="00495283" w:rsidRPr="00495283">
        <w:t>Shakespeare!»</w:t>
      </w:r>
      <w:r w:rsidR="00495283">
        <w:t xml:space="preserve"> </w:t>
      </w:r>
      <w:r w:rsidR="00495283" w:rsidRPr="00495283">
        <w:t>–</w:t>
      </w:r>
      <w:r w:rsidR="00495283">
        <w:t xml:space="preserve"> </w:t>
      </w:r>
      <w:r w:rsidR="00495283" w:rsidRPr="00495283">
        <w:t>e</w:t>
      </w:r>
      <w:r w:rsidR="00495283">
        <w:t xml:space="preserve"> </w:t>
      </w:r>
      <w:r w:rsidR="00495283" w:rsidRPr="00495283">
        <w:t>riuscì</w:t>
      </w:r>
      <w:r w:rsidR="00495283">
        <w:t xml:space="preserve"> </w:t>
      </w:r>
      <w:r w:rsidR="00495283" w:rsidRPr="00495283">
        <w:t>a</w:t>
      </w:r>
      <w:r w:rsidR="00495283">
        <w:t xml:space="preserve"> </w:t>
      </w:r>
      <w:r w:rsidR="00495283" w:rsidRPr="00495283">
        <w:t>portare</w:t>
      </w:r>
      <w:r w:rsidR="00495283">
        <w:t xml:space="preserve"> </w:t>
      </w:r>
      <w:r w:rsidR="00495283" w:rsidRPr="00495283">
        <w:t>in scena</w:t>
      </w:r>
      <w:r w:rsidR="00495283">
        <w:t xml:space="preserve"> </w:t>
      </w:r>
      <w:r w:rsidR="00495283" w:rsidRPr="00495283">
        <w:t>il</w:t>
      </w:r>
      <w:r w:rsidR="00495283">
        <w:t xml:space="preserve"> </w:t>
      </w:r>
      <w:r w:rsidR="00495283" w:rsidRPr="00495283">
        <w:t>lavoro</w:t>
      </w:r>
      <w:r w:rsidR="00495283">
        <w:t xml:space="preserve"> </w:t>
      </w:r>
      <w:r w:rsidR="00495283" w:rsidRPr="00495283">
        <w:t>incontrando</w:t>
      </w:r>
      <w:r w:rsidR="00495283">
        <w:t xml:space="preserve"> </w:t>
      </w:r>
      <w:r w:rsidR="00495283" w:rsidRPr="00495283">
        <w:t>subito</w:t>
      </w:r>
      <w:r w:rsidR="00495283">
        <w:t xml:space="preserve"> </w:t>
      </w:r>
      <w:r w:rsidR="00495283" w:rsidRPr="00495283">
        <w:t>il</w:t>
      </w:r>
      <w:r w:rsidR="00495283">
        <w:t xml:space="preserve"> </w:t>
      </w:r>
      <w:r w:rsidR="00495283" w:rsidRPr="00495283">
        <w:t>favore</w:t>
      </w:r>
      <w:r w:rsidR="00495283">
        <w:t xml:space="preserve"> </w:t>
      </w:r>
      <w:r w:rsidR="00495283" w:rsidRPr="00495283">
        <w:t>del</w:t>
      </w:r>
      <w:r w:rsidR="00495283">
        <w:t xml:space="preserve"> </w:t>
      </w:r>
      <w:r w:rsidR="00495283" w:rsidRPr="00495283">
        <w:t>pubblico,</w:t>
      </w:r>
      <w:r w:rsidR="00495283">
        <w:t xml:space="preserve"> </w:t>
      </w:r>
      <w:r w:rsidR="00495283" w:rsidRPr="00495283">
        <w:t>anche</w:t>
      </w:r>
      <w:r w:rsidR="00495283">
        <w:t xml:space="preserve"> </w:t>
      </w:r>
      <w:r w:rsidR="00495283" w:rsidRPr="00495283">
        <w:t>se</w:t>
      </w:r>
      <w:r w:rsidR="00495283">
        <w:t xml:space="preserve"> </w:t>
      </w:r>
      <w:r w:rsidR="00495283" w:rsidRPr="00495283">
        <w:t>non</w:t>
      </w:r>
      <w:r w:rsidR="00495283">
        <w:t xml:space="preserve"> </w:t>
      </w:r>
      <w:r w:rsidR="00495283" w:rsidRPr="00495283">
        <w:t>quello</w:t>
      </w:r>
      <w:r w:rsidR="00495283">
        <w:t xml:space="preserve"> </w:t>
      </w:r>
      <w:r w:rsidR="00495283" w:rsidRPr="00495283">
        <w:t>della</w:t>
      </w:r>
      <w:r w:rsidR="00495283">
        <w:t xml:space="preserve"> </w:t>
      </w:r>
      <w:r w:rsidR="00495283" w:rsidRPr="00495283">
        <w:t xml:space="preserve">critica, disorientata dall’eccentricità </w:t>
      </w:r>
      <w:r w:rsidR="007D0596">
        <w:t>del testo</w:t>
      </w:r>
      <w:r w:rsidR="00495283" w:rsidRPr="00495283">
        <w:t>.</w:t>
      </w:r>
      <w:r w:rsidR="007D0596">
        <w:t xml:space="preserve"> </w:t>
      </w:r>
    </w:p>
    <w:p w14:paraId="7FBA65AD" w14:textId="77777777" w:rsidR="008D2A0F" w:rsidRDefault="00495283" w:rsidP="007D0596">
      <w:pPr>
        <w:ind w:firstLine="708"/>
      </w:pPr>
      <w:r w:rsidRPr="00495283">
        <w:t>Prima</w:t>
      </w:r>
      <w:r>
        <w:t xml:space="preserve"> </w:t>
      </w:r>
      <w:r w:rsidRPr="00495283">
        <w:t>opera</w:t>
      </w:r>
      <w:r>
        <w:t xml:space="preserve"> </w:t>
      </w:r>
      <w:r w:rsidRPr="00495283">
        <w:t>della</w:t>
      </w:r>
      <w:r>
        <w:t xml:space="preserve"> </w:t>
      </w:r>
      <w:r w:rsidRPr="00495283">
        <w:t>cosiddetta</w:t>
      </w:r>
      <w:r>
        <w:t xml:space="preserve"> </w:t>
      </w:r>
      <w:r w:rsidRPr="00495283">
        <w:t>‘trilogia</w:t>
      </w:r>
      <w:r>
        <w:t xml:space="preserve"> </w:t>
      </w:r>
      <w:r w:rsidRPr="00495283">
        <w:t>popolare’</w:t>
      </w:r>
      <w:r>
        <w:t xml:space="preserve"> </w:t>
      </w:r>
      <w:r w:rsidRPr="00495283">
        <w:t xml:space="preserve">con </w:t>
      </w:r>
      <w:r w:rsidRPr="0059566F">
        <w:rPr>
          <w:i/>
          <w:iCs/>
        </w:rPr>
        <w:t>Il trovatore</w:t>
      </w:r>
      <w:r w:rsidRPr="00495283">
        <w:t xml:space="preserve"> e </w:t>
      </w:r>
      <w:r w:rsidRPr="0059566F">
        <w:rPr>
          <w:i/>
          <w:iCs/>
        </w:rPr>
        <w:t>La traviata</w:t>
      </w:r>
      <w:r w:rsidRPr="00495283">
        <w:t>,</w:t>
      </w:r>
      <w:r>
        <w:t xml:space="preserve"> </w:t>
      </w:r>
      <w:r w:rsidRPr="00495283">
        <w:t>l’opera segna una svolta nell’evoluzione artistica di Verdi; lo</w:t>
      </w:r>
      <w:r>
        <w:t xml:space="preserve"> </w:t>
      </w:r>
      <w:r w:rsidRPr="00495283">
        <w:t>stesso</w:t>
      </w:r>
      <w:r>
        <w:t xml:space="preserve"> </w:t>
      </w:r>
      <w:r w:rsidRPr="00495283">
        <w:t>personaggio</w:t>
      </w:r>
      <w:r>
        <w:t xml:space="preserve"> </w:t>
      </w:r>
      <w:r w:rsidRPr="00495283">
        <w:t>di</w:t>
      </w:r>
      <w:r>
        <w:t xml:space="preserve"> </w:t>
      </w:r>
      <w:r w:rsidRPr="00495283">
        <w:t>Rigoletto,</w:t>
      </w:r>
      <w:r>
        <w:t xml:space="preserve"> </w:t>
      </w:r>
      <w:r w:rsidRPr="00495283">
        <w:t>buffone</w:t>
      </w:r>
      <w:r>
        <w:t xml:space="preserve"> </w:t>
      </w:r>
      <w:r w:rsidRPr="00495283">
        <w:t>ma</w:t>
      </w:r>
      <w:r>
        <w:t xml:space="preserve"> </w:t>
      </w:r>
      <w:r w:rsidRPr="00495283">
        <w:t>triste,</w:t>
      </w:r>
      <w:r>
        <w:t xml:space="preserve"> </w:t>
      </w:r>
      <w:r w:rsidRPr="00495283">
        <w:t>rancoroso</w:t>
      </w:r>
      <w:r>
        <w:t xml:space="preserve"> </w:t>
      </w:r>
      <w:r w:rsidRPr="00495283">
        <w:t>e</w:t>
      </w:r>
      <w:r>
        <w:t xml:space="preserve"> </w:t>
      </w:r>
      <w:r w:rsidRPr="00495283">
        <w:t>provocatore</w:t>
      </w:r>
      <w:r>
        <w:t xml:space="preserve"> </w:t>
      </w:r>
      <w:r w:rsidRPr="00495283">
        <w:t>ma</w:t>
      </w:r>
      <w:r>
        <w:t xml:space="preserve"> </w:t>
      </w:r>
      <w:r w:rsidRPr="00495283">
        <w:t>dolorosamente afflitto,</w:t>
      </w:r>
      <w:r>
        <w:t xml:space="preserve"> </w:t>
      </w:r>
      <w:r w:rsidRPr="00495283">
        <w:t>dipinto</w:t>
      </w:r>
      <w:r>
        <w:t xml:space="preserve"> </w:t>
      </w:r>
      <w:r w:rsidRPr="00495283">
        <w:t>da</w:t>
      </w:r>
      <w:r>
        <w:t xml:space="preserve"> </w:t>
      </w:r>
      <w:r w:rsidRPr="00495283">
        <w:t>Verdi</w:t>
      </w:r>
      <w:r>
        <w:t xml:space="preserve"> </w:t>
      </w:r>
      <w:r w:rsidRPr="00495283">
        <w:t>in</w:t>
      </w:r>
      <w:r>
        <w:t xml:space="preserve"> </w:t>
      </w:r>
      <w:r w:rsidRPr="00495283">
        <w:t>tutto</w:t>
      </w:r>
      <w:r>
        <w:t xml:space="preserve"> </w:t>
      </w:r>
      <w:r w:rsidRPr="00495283">
        <w:t>lo</w:t>
      </w:r>
      <w:r>
        <w:t xml:space="preserve"> </w:t>
      </w:r>
      <w:r w:rsidRPr="00495283">
        <w:t>spessore</w:t>
      </w:r>
      <w:r>
        <w:t xml:space="preserve"> </w:t>
      </w:r>
      <w:r w:rsidRPr="00495283">
        <w:t>tragico</w:t>
      </w:r>
      <w:r>
        <w:t xml:space="preserve"> </w:t>
      </w:r>
      <w:r w:rsidRPr="00495283">
        <w:t>della</w:t>
      </w:r>
      <w:r>
        <w:t xml:space="preserve"> </w:t>
      </w:r>
      <w:r w:rsidRPr="00495283">
        <w:t>sua</w:t>
      </w:r>
      <w:r>
        <w:t xml:space="preserve"> </w:t>
      </w:r>
      <w:r w:rsidRPr="00495283">
        <w:t>condizione</w:t>
      </w:r>
      <w:r>
        <w:t xml:space="preserve"> </w:t>
      </w:r>
      <w:r w:rsidRPr="00495283">
        <w:t>umana,</w:t>
      </w:r>
      <w:r>
        <w:t xml:space="preserve"> </w:t>
      </w:r>
      <w:r w:rsidRPr="00495283">
        <w:t>rappresenta</w:t>
      </w:r>
      <w:r>
        <w:t xml:space="preserve"> </w:t>
      </w:r>
      <w:r w:rsidRPr="00495283">
        <w:t>una vistosa</w:t>
      </w:r>
      <w:r>
        <w:t xml:space="preserve"> </w:t>
      </w:r>
      <w:r w:rsidRPr="00495283">
        <w:t>eccezione</w:t>
      </w:r>
      <w:r>
        <w:t xml:space="preserve"> </w:t>
      </w:r>
      <w:r w:rsidRPr="00495283">
        <w:t>in</w:t>
      </w:r>
      <w:r>
        <w:t xml:space="preserve"> </w:t>
      </w:r>
      <w:r w:rsidRPr="00495283">
        <w:t>un</w:t>
      </w:r>
      <w:r>
        <w:t xml:space="preserve"> </w:t>
      </w:r>
      <w:r w:rsidRPr="00495283">
        <w:t>panorama</w:t>
      </w:r>
      <w:r>
        <w:t xml:space="preserve"> </w:t>
      </w:r>
      <w:r w:rsidRPr="00495283">
        <w:t>operistico</w:t>
      </w:r>
      <w:r>
        <w:t xml:space="preserve"> </w:t>
      </w:r>
      <w:r w:rsidRPr="00495283">
        <w:t>che</w:t>
      </w:r>
      <w:r>
        <w:t xml:space="preserve"> </w:t>
      </w:r>
      <w:r w:rsidRPr="00495283">
        <w:t>distingueva</w:t>
      </w:r>
      <w:r>
        <w:t xml:space="preserve"> </w:t>
      </w:r>
      <w:r w:rsidRPr="00495283">
        <w:t>con</w:t>
      </w:r>
      <w:r>
        <w:t xml:space="preserve"> </w:t>
      </w:r>
      <w:r w:rsidRPr="00495283">
        <w:t>molto</w:t>
      </w:r>
      <w:r>
        <w:t xml:space="preserve"> </w:t>
      </w:r>
      <w:r w:rsidRPr="00495283">
        <w:t>maggior</w:t>
      </w:r>
      <w:r>
        <w:t xml:space="preserve"> </w:t>
      </w:r>
      <w:r w:rsidRPr="00495283">
        <w:t>rigore</w:t>
      </w:r>
      <w:r>
        <w:t xml:space="preserve"> </w:t>
      </w:r>
      <w:r w:rsidRPr="00495283">
        <w:t>fra</w:t>
      </w:r>
      <w:r>
        <w:t xml:space="preserve"> </w:t>
      </w:r>
      <w:r w:rsidRPr="00495283">
        <w:t>misera abiezione</w:t>
      </w:r>
      <w:r>
        <w:t xml:space="preserve"> </w:t>
      </w:r>
      <w:r w:rsidRPr="00495283">
        <w:t>e</w:t>
      </w:r>
      <w:r>
        <w:t xml:space="preserve"> </w:t>
      </w:r>
      <w:r w:rsidRPr="00495283">
        <w:t>immacolata</w:t>
      </w:r>
      <w:r>
        <w:t xml:space="preserve"> </w:t>
      </w:r>
      <w:r w:rsidRPr="00495283">
        <w:t>virtù.</w:t>
      </w:r>
      <w:r>
        <w:t xml:space="preserve"> </w:t>
      </w:r>
      <w:r w:rsidRPr="00495283">
        <w:t>Proprio</w:t>
      </w:r>
      <w:r>
        <w:t xml:space="preserve"> </w:t>
      </w:r>
      <w:r w:rsidRPr="00495283">
        <w:t>dalla</w:t>
      </w:r>
      <w:r>
        <w:t xml:space="preserve"> </w:t>
      </w:r>
      <w:r w:rsidRPr="00495283">
        <w:t>necessità</w:t>
      </w:r>
      <w:r>
        <w:t xml:space="preserve"> </w:t>
      </w:r>
      <w:r w:rsidRPr="00495283">
        <w:t>di</w:t>
      </w:r>
      <w:r>
        <w:t xml:space="preserve"> </w:t>
      </w:r>
      <w:r w:rsidRPr="00495283">
        <w:t>potenziare</w:t>
      </w:r>
      <w:r>
        <w:t xml:space="preserve"> </w:t>
      </w:r>
      <w:r w:rsidRPr="00495283">
        <w:t>la</w:t>
      </w:r>
      <w:r>
        <w:t xml:space="preserve"> </w:t>
      </w:r>
      <w:r w:rsidRPr="00495283">
        <w:t>caratterizzazione</w:t>
      </w:r>
      <w:r>
        <w:t xml:space="preserve"> </w:t>
      </w:r>
      <w:r w:rsidRPr="00495283">
        <w:t>del</w:t>
      </w:r>
      <w:r>
        <w:t xml:space="preserve"> </w:t>
      </w:r>
      <w:r w:rsidRPr="00495283">
        <w:t>personaggio</w:t>
      </w:r>
      <w:r>
        <w:t xml:space="preserve"> </w:t>
      </w:r>
      <w:r w:rsidRPr="00495283">
        <w:t>principale</w:t>
      </w:r>
      <w:r>
        <w:t xml:space="preserve"> </w:t>
      </w:r>
      <w:r w:rsidRPr="00495283">
        <w:t>muove</w:t>
      </w:r>
      <w:r>
        <w:t xml:space="preserve"> </w:t>
      </w:r>
      <w:r w:rsidRPr="00495283">
        <w:t>il</w:t>
      </w:r>
      <w:r>
        <w:t xml:space="preserve"> </w:t>
      </w:r>
      <w:r w:rsidRPr="00495283">
        <w:t>rinnovamento</w:t>
      </w:r>
      <w:r>
        <w:t xml:space="preserve"> </w:t>
      </w:r>
      <w:r w:rsidRPr="00495283">
        <w:t>operato</w:t>
      </w:r>
      <w:r>
        <w:t xml:space="preserve"> </w:t>
      </w:r>
      <w:r w:rsidRPr="00495283">
        <w:t>dalla</w:t>
      </w:r>
      <w:r>
        <w:t xml:space="preserve"> </w:t>
      </w:r>
      <w:r w:rsidRPr="00495283">
        <w:t>drammaturgia</w:t>
      </w:r>
      <w:r>
        <w:t xml:space="preserve"> </w:t>
      </w:r>
      <w:r w:rsidRPr="00495283">
        <w:t>verdiana</w:t>
      </w:r>
      <w:r>
        <w:t xml:space="preserve"> </w:t>
      </w:r>
      <w:r w:rsidRPr="00495283">
        <w:t>intorno</w:t>
      </w:r>
      <w:r>
        <w:t xml:space="preserve"> </w:t>
      </w:r>
      <w:r w:rsidRPr="00495283">
        <w:t>a convenzioni</w:t>
      </w:r>
      <w:r>
        <w:t xml:space="preserve"> </w:t>
      </w:r>
      <w:r w:rsidRPr="00495283">
        <w:t>radicate:</w:t>
      </w:r>
      <w:r>
        <w:t xml:space="preserve"> </w:t>
      </w:r>
      <w:r w:rsidRPr="00495283">
        <w:t>«Cortigiani,</w:t>
      </w:r>
      <w:r>
        <w:t xml:space="preserve"> </w:t>
      </w:r>
      <w:proofErr w:type="spellStart"/>
      <w:r w:rsidRPr="00495283">
        <w:t>vil</w:t>
      </w:r>
      <w:proofErr w:type="spellEnd"/>
      <w:r>
        <w:t xml:space="preserve"> </w:t>
      </w:r>
      <w:r w:rsidRPr="00495283">
        <w:t>razza</w:t>
      </w:r>
      <w:r>
        <w:t xml:space="preserve"> </w:t>
      </w:r>
      <w:r w:rsidRPr="00495283">
        <w:t>dannata»</w:t>
      </w:r>
      <w:r>
        <w:t xml:space="preserve"> </w:t>
      </w:r>
      <w:r w:rsidRPr="00495283">
        <w:t>è</w:t>
      </w:r>
      <w:r>
        <w:t xml:space="preserve"> </w:t>
      </w:r>
      <w:r w:rsidRPr="00495283">
        <w:t>l’esempio</w:t>
      </w:r>
      <w:r>
        <w:t xml:space="preserve"> </w:t>
      </w:r>
      <w:r w:rsidRPr="00495283">
        <w:t>memorabile</w:t>
      </w:r>
      <w:r>
        <w:t xml:space="preserve"> </w:t>
      </w:r>
      <w:r w:rsidRPr="00495283">
        <w:t>che</w:t>
      </w:r>
      <w:r>
        <w:t xml:space="preserve"> </w:t>
      </w:r>
      <w:r w:rsidRPr="00495283">
        <w:t>sancisce</w:t>
      </w:r>
      <w:r>
        <w:t xml:space="preserve"> </w:t>
      </w:r>
      <w:r w:rsidRPr="00495283">
        <w:t>la nascita</w:t>
      </w:r>
      <w:r>
        <w:t xml:space="preserve"> </w:t>
      </w:r>
      <w:r w:rsidRPr="00495283">
        <w:t>di</w:t>
      </w:r>
      <w:r>
        <w:t xml:space="preserve"> </w:t>
      </w:r>
      <w:r w:rsidRPr="00495283">
        <w:t>una</w:t>
      </w:r>
      <w:r>
        <w:t xml:space="preserve"> </w:t>
      </w:r>
      <w:r w:rsidRPr="00495283">
        <w:t>nuova</w:t>
      </w:r>
      <w:r>
        <w:t xml:space="preserve"> </w:t>
      </w:r>
      <w:r w:rsidRPr="00495283">
        <w:t>voce</w:t>
      </w:r>
      <w:r>
        <w:t xml:space="preserve"> </w:t>
      </w:r>
      <w:r w:rsidRPr="00495283">
        <w:t>per</w:t>
      </w:r>
      <w:r>
        <w:t xml:space="preserve"> </w:t>
      </w:r>
      <w:r w:rsidRPr="00495283">
        <w:t>il</w:t>
      </w:r>
      <w:r>
        <w:t xml:space="preserve"> </w:t>
      </w:r>
      <w:r w:rsidRPr="00495283">
        <w:t>melodramma</w:t>
      </w:r>
      <w:r>
        <w:t xml:space="preserve"> </w:t>
      </w:r>
      <w:r w:rsidRPr="00495283">
        <w:t>italiano,</w:t>
      </w:r>
      <w:r>
        <w:t xml:space="preserve"> </w:t>
      </w:r>
      <w:r w:rsidRPr="00495283">
        <w:t>quella</w:t>
      </w:r>
      <w:r>
        <w:t xml:space="preserve"> </w:t>
      </w:r>
      <w:r w:rsidRPr="00495283">
        <w:t>‘spinta’</w:t>
      </w:r>
      <w:r>
        <w:t xml:space="preserve"> </w:t>
      </w:r>
      <w:r w:rsidRPr="00495283">
        <w:t>del</w:t>
      </w:r>
      <w:r>
        <w:t xml:space="preserve"> </w:t>
      </w:r>
      <w:r w:rsidRPr="00495283">
        <w:t>baritono</w:t>
      </w:r>
      <w:r>
        <w:t xml:space="preserve"> </w:t>
      </w:r>
      <w:r w:rsidRPr="00495283">
        <w:t>verdiano,</w:t>
      </w:r>
      <w:r>
        <w:t xml:space="preserve"> </w:t>
      </w:r>
      <w:r w:rsidRPr="00495283">
        <w:t>dal potente declamato.</w:t>
      </w:r>
    </w:p>
    <w:p w14:paraId="72051FB8" w14:textId="30855AEA" w:rsidR="00532877" w:rsidRDefault="00532877" w:rsidP="00532877">
      <w:pPr>
        <w:ind w:firstLine="708"/>
      </w:pPr>
      <w:r>
        <w:t xml:space="preserve">«Al centro di questo progetto sta il rapporto tra un padre e una figlia – spiega il </w:t>
      </w:r>
      <w:r w:rsidRPr="002E7A3C">
        <w:rPr>
          <w:b/>
          <w:bCs/>
        </w:rPr>
        <w:t xml:space="preserve">regista Damiano </w:t>
      </w:r>
      <w:proofErr w:type="spellStart"/>
      <w:r w:rsidRPr="002E7A3C">
        <w:rPr>
          <w:b/>
          <w:bCs/>
        </w:rPr>
        <w:t>Michieletto</w:t>
      </w:r>
      <w:proofErr w:type="spellEnd"/>
      <w:r>
        <w:t xml:space="preserve"> –. Di tutti gli elementi che si possono sottolineare in una lettura registica di </w:t>
      </w:r>
      <w:r w:rsidRPr="00532877">
        <w:rPr>
          <w:i/>
          <w:iCs/>
        </w:rPr>
        <w:t>Rigoletto</w:t>
      </w:r>
      <w:r>
        <w:t xml:space="preserve">, quello che ho scelto come motore di tutta la storia è la maledizione, che è anche il titolo originale dell’opera e viene ripetutamente evocata fino alla fine. La maledizione si collega al fatto che Rigoletto scopre di essere responsabile della morte della figlia. Il piano che lui ha ordito per uccidere il duca gli si ritorce contro e provoca la morte della sua amata Gilda. Quindi lui si sente colpevole di aver distrutto l’unica cosa preziosa che aveva nella sua vita. Mi sono chiesto che reazione può provocare in un uomo una tragedia come questa. In più l’uomo in questione vive in una condizione di estrema solitudine, non ha parenti né amici, ha solo questa figlia sulla quale riversa tutte le sue attenzioni in maniera morbosa. La consapevolezza di essere causa della sua morte produce </w:t>
      </w:r>
      <w:r>
        <w:lastRenderedPageBreak/>
        <w:t xml:space="preserve">in lui la perdita di qualsiasi possibilità di tornare a essere quello che era prima, alla vita precedente, che peraltro lui odiava con tutto </w:t>
      </w:r>
      <w:proofErr w:type="gramStart"/>
      <w:r>
        <w:t>se</w:t>
      </w:r>
      <w:proofErr w:type="gramEnd"/>
      <w:r>
        <w:t xml:space="preserve"> stesso. Odiava il duca, così come detestava la sua condizione di idiota o buffone che dir si voglia. E dunque provoca in lui la follia: rivive tutta la storia come una sorta di lungo flashback. L’impostazione dunque è questa: tutta la vicenda è vista dal punto di vista di Rigoletto, che ricorda con l’ossessione di una mente malata questa tragedia di cui si sente responsabile. Non riesce a liberarsi del senso di colpa che lo opprime e perde ogni contatto con la realtà diventando per così dire il buffone di </w:t>
      </w:r>
      <w:proofErr w:type="gramStart"/>
      <w:r>
        <w:t>se</w:t>
      </w:r>
      <w:proofErr w:type="gramEnd"/>
      <w:r>
        <w:t xml:space="preserve"> stesso. È come se, pur respirando ancora, non fosse più vivo ma solo il fantasma di quello che era stato».</w:t>
      </w:r>
    </w:p>
    <w:p w14:paraId="763A2AB5" w14:textId="2B0E8F2A" w:rsidR="00532877" w:rsidRDefault="00532877" w:rsidP="00532877">
      <w:pPr>
        <w:ind w:firstLine="708"/>
      </w:pPr>
      <w:r>
        <w:t xml:space="preserve">«Il tema della maledizione ricorre con insistenza – commenta il </w:t>
      </w:r>
      <w:r w:rsidRPr="002E7A3C">
        <w:rPr>
          <w:b/>
          <w:bCs/>
        </w:rPr>
        <w:t xml:space="preserve">direttore d’orchestra Daniele </w:t>
      </w:r>
      <w:proofErr w:type="spellStart"/>
      <w:r w:rsidRPr="002E7A3C">
        <w:rPr>
          <w:b/>
          <w:bCs/>
        </w:rPr>
        <w:t>Callegari</w:t>
      </w:r>
      <w:proofErr w:type="spellEnd"/>
      <w:r>
        <w:t xml:space="preserve"> – e lo si avverte durante tutto il percorso che conduce al finale. Insiste sul ‘pedale’ di do. Tutti coloro che vi hanno a che fare presentano una scrittura scura, a cominciare da Monterone, che la introduce e che guarda caso è un basso. Ma è la tinta predominante di Rigoletto a essere scura, è sufficiente pensare al duetto tra </w:t>
      </w:r>
      <w:proofErr w:type="spellStart"/>
      <w:r>
        <w:t>Sparafucile</w:t>
      </w:r>
      <w:proofErr w:type="spellEnd"/>
      <w:r>
        <w:t xml:space="preserve"> e il protagonista. La mia intenzione, vista anche l’impostazione forte e marcata della regia di Damiano </w:t>
      </w:r>
      <w:proofErr w:type="spellStart"/>
      <w:r>
        <w:t>Michieletto</w:t>
      </w:r>
      <w:proofErr w:type="spellEnd"/>
      <w:r>
        <w:t>, è di darne una lettura moderna e contemporanea. Se ci si basa, come io faccio abitualmente quando dirigo un’opera di Verdi, sul materiale dell’edizione critica, fuoriesce maggiormente la verità verdiana, e ci si discosta dalle puntature di tradizione».</w:t>
      </w:r>
    </w:p>
    <w:p w14:paraId="44D4A34A" w14:textId="7DF318A3" w:rsidR="005B27E4" w:rsidRDefault="005B27E4" w:rsidP="003D3659">
      <w:pPr>
        <w:ind w:firstLine="708"/>
      </w:pPr>
      <w:r w:rsidRPr="00495283">
        <w:t>Nel cast</w:t>
      </w:r>
      <w:r w:rsidR="008D2A0F">
        <w:t xml:space="preserve"> di </w:t>
      </w:r>
      <w:r w:rsidR="008D2A0F" w:rsidRPr="008D2A0F">
        <w:rPr>
          <w:i/>
          <w:iCs/>
        </w:rPr>
        <w:t>Rigoletto</w:t>
      </w:r>
      <w:r w:rsidR="008D2A0F">
        <w:t xml:space="preserve"> alla Fenice</w:t>
      </w:r>
      <w:r>
        <w:t xml:space="preserve"> figur</w:t>
      </w:r>
      <w:r w:rsidR="008D2A0F">
        <w:t>er</w:t>
      </w:r>
      <w:r>
        <w:t>a</w:t>
      </w:r>
      <w:r w:rsidR="008D2A0F">
        <w:t>n</w:t>
      </w:r>
      <w:r>
        <w:t xml:space="preserve">no in alternanza </w:t>
      </w:r>
      <w:r w:rsidR="000650F4">
        <w:t xml:space="preserve">i tenori </w:t>
      </w:r>
      <w:r w:rsidR="005F5706">
        <w:t xml:space="preserve">Ivan </w:t>
      </w:r>
      <w:proofErr w:type="spellStart"/>
      <w:r w:rsidR="005F5706">
        <w:t>Ayon</w:t>
      </w:r>
      <w:proofErr w:type="spellEnd"/>
      <w:r w:rsidR="005F5706">
        <w:t xml:space="preserve"> </w:t>
      </w:r>
      <w:proofErr w:type="spellStart"/>
      <w:r w:rsidR="005F5706">
        <w:t>Rivas</w:t>
      </w:r>
      <w:proofErr w:type="spellEnd"/>
      <w:r w:rsidR="005F5706">
        <w:t xml:space="preserve"> e </w:t>
      </w:r>
      <w:r w:rsidR="00034128">
        <w:t xml:space="preserve">Marco </w:t>
      </w:r>
      <w:proofErr w:type="spellStart"/>
      <w:r w:rsidR="00034128">
        <w:t>Ciaponi</w:t>
      </w:r>
      <w:proofErr w:type="spellEnd"/>
      <w:r w:rsidR="000650F4">
        <w:t xml:space="preserve"> nel ruolo d</w:t>
      </w:r>
      <w:r w:rsidR="005F5706">
        <w:t>el duca di Mantova</w:t>
      </w:r>
      <w:r w:rsidR="000650F4">
        <w:t xml:space="preserve">; </w:t>
      </w:r>
      <w:r w:rsidR="005F5706">
        <w:t xml:space="preserve">i baritoni Luca Salsi e </w:t>
      </w:r>
      <w:proofErr w:type="spellStart"/>
      <w:r w:rsidR="00034128">
        <w:t>Dalibro</w:t>
      </w:r>
      <w:proofErr w:type="spellEnd"/>
      <w:r w:rsidR="00034128">
        <w:t xml:space="preserve"> </w:t>
      </w:r>
      <w:proofErr w:type="spellStart"/>
      <w:r w:rsidR="00034128">
        <w:t>Jenis</w:t>
      </w:r>
      <w:proofErr w:type="spellEnd"/>
      <w:r w:rsidR="005F5706">
        <w:t xml:space="preserve"> in quello di Rigoletto e i soprani Claudia Pavone e </w:t>
      </w:r>
      <w:r w:rsidR="00034128">
        <w:t>Lara Lagni</w:t>
      </w:r>
      <w:r w:rsidR="005F5706">
        <w:t xml:space="preserve"> in quello di Gilda</w:t>
      </w:r>
      <w:r w:rsidR="000650F4">
        <w:t xml:space="preserve">. </w:t>
      </w:r>
      <w:r w:rsidR="005F5706">
        <w:t>Mattia Denti</w:t>
      </w:r>
      <w:r w:rsidR="000650F4">
        <w:t xml:space="preserve"> </w:t>
      </w:r>
      <w:r>
        <w:t xml:space="preserve">sarà </w:t>
      </w:r>
      <w:proofErr w:type="spellStart"/>
      <w:r w:rsidR="005F5706">
        <w:t>Sparafucile</w:t>
      </w:r>
      <w:proofErr w:type="spellEnd"/>
      <w:r w:rsidR="000650F4">
        <w:t>;</w:t>
      </w:r>
      <w:r>
        <w:t xml:space="preserve"> </w:t>
      </w:r>
      <w:r w:rsidR="005F5706">
        <w:t xml:space="preserve">Valeria </w:t>
      </w:r>
      <w:proofErr w:type="spellStart"/>
      <w:r w:rsidR="005F5706">
        <w:t>Girardello</w:t>
      </w:r>
      <w:proofErr w:type="spellEnd"/>
      <w:r w:rsidR="000650F4">
        <w:t xml:space="preserve">, </w:t>
      </w:r>
      <w:r w:rsidR="005F5706">
        <w:t>Maddalena</w:t>
      </w:r>
      <w:r w:rsidR="000650F4">
        <w:t>;</w:t>
      </w:r>
      <w:r>
        <w:t xml:space="preserve"> </w:t>
      </w:r>
      <w:r w:rsidR="005F5706">
        <w:t>Carlotta Vichi</w:t>
      </w:r>
      <w:r w:rsidR="000650F4">
        <w:t xml:space="preserve">, </w:t>
      </w:r>
      <w:r w:rsidR="005F5706">
        <w:t>Giovanna</w:t>
      </w:r>
      <w:r w:rsidR="000650F4">
        <w:t>;</w:t>
      </w:r>
      <w:r>
        <w:t xml:space="preserve"> </w:t>
      </w:r>
      <w:r w:rsidR="005F5706">
        <w:t xml:space="preserve">Gianfranco </w:t>
      </w:r>
      <w:proofErr w:type="spellStart"/>
      <w:r w:rsidR="005F5706">
        <w:t>Montresor</w:t>
      </w:r>
      <w:proofErr w:type="spellEnd"/>
      <w:r w:rsidR="000650F4">
        <w:t>,</w:t>
      </w:r>
      <w:r>
        <w:t xml:space="preserve"> </w:t>
      </w:r>
      <w:r w:rsidR="005F5706">
        <w:t>il conte di Monterone</w:t>
      </w:r>
      <w:r w:rsidR="000650F4">
        <w:t>;</w:t>
      </w:r>
      <w:r>
        <w:t xml:space="preserve"> </w:t>
      </w:r>
      <w:r w:rsidR="005F5706">
        <w:t>Armando Gabba</w:t>
      </w:r>
      <w:r w:rsidR="000650F4">
        <w:t xml:space="preserve">, </w:t>
      </w:r>
      <w:r w:rsidR="005F5706">
        <w:t>Marullo</w:t>
      </w:r>
      <w:r w:rsidR="000650F4">
        <w:t xml:space="preserve">; </w:t>
      </w:r>
      <w:r w:rsidR="005F5706">
        <w:t xml:space="preserve">Marcello </w:t>
      </w:r>
      <w:proofErr w:type="spellStart"/>
      <w:r w:rsidR="005F5706">
        <w:t>Nardis</w:t>
      </w:r>
      <w:proofErr w:type="spellEnd"/>
      <w:r w:rsidR="000650F4">
        <w:t xml:space="preserve">, </w:t>
      </w:r>
      <w:r w:rsidR="005F5706">
        <w:t>Matteo Borsa</w:t>
      </w:r>
      <w:r w:rsidR="000650F4">
        <w:t>;</w:t>
      </w:r>
      <w:r>
        <w:t xml:space="preserve"> </w:t>
      </w:r>
      <w:r w:rsidR="005F5706">
        <w:t>Matteo Ferrara</w:t>
      </w:r>
      <w:r w:rsidR="000650F4">
        <w:t>,</w:t>
      </w:r>
      <w:r>
        <w:t xml:space="preserve"> </w:t>
      </w:r>
      <w:r w:rsidR="005F5706">
        <w:t>il conte di Ceprano; Rosanna Lo Greco, la contessa di Ceprano</w:t>
      </w:r>
      <w:r>
        <w:t xml:space="preserve">. </w:t>
      </w:r>
      <w:r w:rsidR="00034128">
        <w:t xml:space="preserve">Gli artisti del Coro del Teatro La Fenice Emanuele </w:t>
      </w:r>
      <w:proofErr w:type="spellStart"/>
      <w:r w:rsidR="00034128">
        <w:t>Pedrini</w:t>
      </w:r>
      <w:proofErr w:type="spellEnd"/>
      <w:r w:rsidR="00034128">
        <w:t xml:space="preserve"> e Umberto </w:t>
      </w:r>
      <w:proofErr w:type="spellStart"/>
      <w:r w:rsidR="00034128">
        <w:t>Imbrenda</w:t>
      </w:r>
      <w:proofErr w:type="spellEnd"/>
      <w:r w:rsidR="00034128">
        <w:t xml:space="preserve"> si alterneranno nel ruolo dell’usciere di corte, Sabrina </w:t>
      </w:r>
      <w:proofErr w:type="spellStart"/>
      <w:r w:rsidR="00034128">
        <w:t>Mazzamuto</w:t>
      </w:r>
      <w:proofErr w:type="spellEnd"/>
      <w:r w:rsidR="00034128">
        <w:t xml:space="preserve"> e Francesca </w:t>
      </w:r>
      <w:proofErr w:type="spellStart"/>
      <w:r w:rsidR="00034128">
        <w:t>Poropat</w:t>
      </w:r>
      <w:proofErr w:type="spellEnd"/>
      <w:r w:rsidR="00034128">
        <w:t xml:space="preserve"> in quello del paggio della duchessa. </w:t>
      </w:r>
      <w:r w:rsidR="003D3659">
        <w:t xml:space="preserve">Maestro del Coro </w:t>
      </w:r>
      <w:r w:rsidR="00C770A1">
        <w:t>Claudio Marino Moretti</w:t>
      </w:r>
      <w:r w:rsidR="003D3659">
        <w:t>.</w:t>
      </w:r>
    </w:p>
    <w:p w14:paraId="769B4C58" w14:textId="6888AE02" w:rsidR="00F41B5D" w:rsidRDefault="00A21359" w:rsidP="00A21359">
      <w:r>
        <w:rPr>
          <w:i/>
        </w:rPr>
        <w:t>Rigoletto</w:t>
      </w:r>
      <w:r w:rsidR="005B27E4">
        <w:t xml:space="preserve"> sarà propost</w:t>
      </w:r>
      <w:r>
        <w:t>o</w:t>
      </w:r>
      <w:r w:rsidR="005B27E4">
        <w:t xml:space="preserve"> con </w:t>
      </w:r>
      <w:proofErr w:type="spellStart"/>
      <w:r w:rsidR="005B27E4">
        <w:t>sopratitoli</w:t>
      </w:r>
      <w:proofErr w:type="spellEnd"/>
      <w:r w:rsidR="005B27E4">
        <w:t xml:space="preserve"> in italiano e in inglese. Ecco il dettaglio </w:t>
      </w:r>
      <w:r w:rsidR="00A1401A">
        <w:t xml:space="preserve">con gli orari </w:t>
      </w:r>
      <w:r w:rsidR="005B27E4">
        <w:t xml:space="preserve">delle </w:t>
      </w:r>
      <w:r w:rsidR="003F792A">
        <w:t>nove</w:t>
      </w:r>
      <w:r w:rsidR="005B27E4">
        <w:t xml:space="preserve"> recite: </w:t>
      </w:r>
      <w:r w:rsidR="00AB2E85" w:rsidRPr="00AB2E85">
        <w:t>mercoledì 29 settembre 2021 ore 19.00</w:t>
      </w:r>
      <w:r w:rsidR="003F792A">
        <w:t>;</w:t>
      </w:r>
      <w:r w:rsidR="00AB2E85" w:rsidRPr="00AB2E85">
        <w:t xml:space="preserve"> venerdì </w:t>
      </w:r>
      <w:proofErr w:type="gramStart"/>
      <w:r w:rsidR="00AB2E85" w:rsidRPr="00AB2E85">
        <w:t>1 ottobre</w:t>
      </w:r>
      <w:proofErr w:type="gramEnd"/>
      <w:r w:rsidR="00AB2E85" w:rsidRPr="00AB2E85">
        <w:t xml:space="preserve"> ore 19.00</w:t>
      </w:r>
      <w:r w:rsidR="003F792A">
        <w:t xml:space="preserve">; </w:t>
      </w:r>
      <w:r w:rsidR="00AB2E85" w:rsidRPr="00AB2E85">
        <w:t>sabato 2 ottobre ore 19.00</w:t>
      </w:r>
      <w:r w:rsidR="003F792A">
        <w:t xml:space="preserve">; </w:t>
      </w:r>
      <w:r w:rsidR="00AB2E85" w:rsidRPr="00AB2E85">
        <w:t>domenica 3 ottobre ore 15.30</w:t>
      </w:r>
      <w:r w:rsidR="003F792A">
        <w:t>;</w:t>
      </w:r>
      <w:r w:rsidR="00AB2E85" w:rsidRPr="00AB2E85">
        <w:t xml:space="preserve"> martedì 5 ottobre ore 19.00</w:t>
      </w:r>
      <w:r w:rsidR="003F792A">
        <w:t xml:space="preserve">; </w:t>
      </w:r>
      <w:r w:rsidR="00AB2E85" w:rsidRPr="00AB2E85">
        <w:t>giovedì 7 ottobre ore 19.00</w:t>
      </w:r>
      <w:r w:rsidR="003F792A">
        <w:t xml:space="preserve">; </w:t>
      </w:r>
      <w:r w:rsidR="00AB2E85" w:rsidRPr="00AB2E85">
        <w:t>venerdì 8 ottobre ore 19.00</w:t>
      </w:r>
      <w:r w:rsidR="003F792A">
        <w:t xml:space="preserve">; </w:t>
      </w:r>
      <w:r w:rsidR="00AB2E85" w:rsidRPr="00AB2E85">
        <w:t>sabato 9 ottobre ore 19.00</w:t>
      </w:r>
      <w:r w:rsidR="003F792A">
        <w:t xml:space="preserve">; </w:t>
      </w:r>
      <w:r w:rsidR="00AB2E85" w:rsidRPr="00AB2E85">
        <w:t>domenica 10 ottobre ore 15.30</w:t>
      </w:r>
      <w:r w:rsidR="00F41B5D">
        <w:t>.</w:t>
      </w:r>
    </w:p>
    <w:p w14:paraId="5E88791D" w14:textId="349B2713" w:rsidR="00E50981" w:rsidRDefault="00E50981" w:rsidP="00A21359"/>
    <w:p w14:paraId="3F36E011" w14:textId="373EAFB0" w:rsidR="00E50981" w:rsidRDefault="00E50981" w:rsidP="00A21359"/>
    <w:p w14:paraId="7AE6BFA9" w14:textId="77777777" w:rsidR="00E50981" w:rsidRDefault="00E50981" w:rsidP="00A21359"/>
    <w:p w14:paraId="2C892195" w14:textId="29133588" w:rsidR="005B27E4" w:rsidRDefault="00F41B5D" w:rsidP="00F41B5D">
      <w:r>
        <w:t>Inoltre, sabato 25 settembre 2021 alle ore 11.30, nell</w:t>
      </w:r>
      <w:r w:rsidR="00E50981">
        <w:t xml:space="preserve">e Sale Apollinee </w:t>
      </w:r>
      <w:r>
        <w:t xml:space="preserve">del Teatro La Fenice avrà luogo </w:t>
      </w:r>
      <w:r w:rsidR="00E50981">
        <w:t xml:space="preserve">un incontro aperto al pubblico </w:t>
      </w:r>
      <w:r>
        <w:t xml:space="preserve">dal titolo </w:t>
      </w:r>
      <w:r w:rsidRPr="00F23AEC">
        <w:rPr>
          <w:i/>
          <w:iCs/>
        </w:rPr>
        <w:t>La solitudine di Rigoletto</w:t>
      </w:r>
      <w:r>
        <w:t xml:space="preserve">, </w:t>
      </w:r>
      <w:r w:rsidR="0037078A">
        <w:t xml:space="preserve">con la partecipazione del baritono Luca Salsi, interprete del ruolo eponimo, del direttore d’orchestra Daniele </w:t>
      </w:r>
      <w:proofErr w:type="spellStart"/>
      <w:r w:rsidR="0037078A">
        <w:t>Callegari</w:t>
      </w:r>
      <w:proofErr w:type="spellEnd"/>
      <w:r w:rsidR="0037078A">
        <w:t xml:space="preserve"> e del regista Damiano </w:t>
      </w:r>
      <w:proofErr w:type="spellStart"/>
      <w:r w:rsidR="00000FD4">
        <w:t>Michieletto</w:t>
      </w:r>
      <w:proofErr w:type="spellEnd"/>
      <w:r w:rsidR="00AB2E85">
        <w:t xml:space="preserve">. </w:t>
      </w:r>
      <w:r w:rsidR="00C74E27">
        <w:t xml:space="preserve">Ingresso gratuito su prenotazione, scrivendo a </w:t>
      </w:r>
      <w:hyperlink r:id="rId8" w:history="1">
        <w:r w:rsidR="0029410E" w:rsidRPr="005B5EB5">
          <w:rPr>
            <w:rStyle w:val="Collegamentoipertestuale"/>
          </w:rPr>
          <w:t>marketing@teatrolafenice.org</w:t>
        </w:r>
      </w:hyperlink>
      <w:r w:rsidR="00E50981">
        <w:t xml:space="preserve"> fino ad esaurimento dei posti disponibili.</w:t>
      </w:r>
      <w:bookmarkStart w:id="0" w:name="_GoBack"/>
      <w:bookmarkEnd w:id="0"/>
    </w:p>
    <w:p w14:paraId="4F7A09C9" w14:textId="77777777" w:rsidR="00AB2E85" w:rsidRPr="0085719D" w:rsidRDefault="00AB2E85" w:rsidP="00A21359"/>
    <w:p w14:paraId="23DA0BF3" w14:textId="77777777" w:rsidR="001662B4" w:rsidRPr="00B41DD6" w:rsidRDefault="001662B4" w:rsidP="005B27E4">
      <w:pPr>
        <w:ind w:firstLine="0"/>
        <w:jc w:val="center"/>
        <w:rPr>
          <w:szCs w:val="24"/>
        </w:rPr>
      </w:pPr>
    </w:p>
    <w:sectPr w:rsidR="001662B4" w:rsidRPr="00B41DD6" w:rsidSect="00112D0C">
      <w:headerReference w:type="even" r:id="rId9"/>
      <w:headerReference w:type="default" r:id="rId10"/>
      <w:footerReference w:type="even" r:id="rId11"/>
      <w:footerReference w:type="default" r:id="rId12"/>
      <w:headerReference w:type="first" r:id="rId13"/>
      <w:footerReference w:type="first" r:id="rId14"/>
      <w:pgSz w:w="11900" w:h="16840" w:code="9"/>
      <w:pgMar w:top="397" w:right="1134" w:bottom="1134" w:left="1134" w:header="68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2223" w14:textId="77777777" w:rsidR="004D1986" w:rsidRDefault="004D1986">
      <w:r>
        <w:separator/>
      </w:r>
    </w:p>
  </w:endnote>
  <w:endnote w:type="continuationSeparator" w:id="0">
    <w:p w14:paraId="0AAEDBA3" w14:textId="77777777" w:rsidR="004D1986" w:rsidRDefault="004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w:altName w:val="Cambria"/>
    <w:panose1 w:val="00000400000000000000"/>
    <w:charset w:val="00"/>
    <w:family w:val="roman"/>
    <w:pitch w:val="default"/>
  </w:font>
  <w:font w:name="Palatino">
    <w:altName w:val="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he Sans Bold">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bon">
    <w:altName w:val="Cambria"/>
    <w:panose1 w:val="020B0604020202020204"/>
    <w:charset w:val="00"/>
    <w:family w:val="auto"/>
    <w:pitch w:val="variable"/>
    <w:sig w:usb0="00000003" w:usb1="00000000" w:usb2="00000000" w:usb3="00000000" w:csb0="00000001" w:csb1="00000000"/>
  </w:font>
  <w:font w:name="RoemischStehend">
    <w:altName w:val="Cambria"/>
    <w:panose1 w:val="020B0604020202020204"/>
    <w:charset w:val="4D"/>
    <w:family w:val="roman"/>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A0B0" w14:textId="77777777" w:rsidR="00D35E6D" w:rsidRDefault="00D35E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FE24" w14:textId="77777777" w:rsidR="00F6158E" w:rsidRDefault="00F6158E">
    <w:pPr>
      <w:pStyle w:val="Pidipagina"/>
      <w:ind w:right="360" w:firstLine="360"/>
      <w:rPr>
        <w:rStyle w:val="Numeropagina"/>
      </w:rPr>
    </w:pPr>
  </w:p>
  <w:p w14:paraId="1343697F" w14:textId="77777777" w:rsidR="00F6158E" w:rsidRDefault="00F6158E">
    <w:pPr>
      <w:pStyle w:val="Pidipagina"/>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BF281D">
      <w:rPr>
        <w:rStyle w:val="Numeropagina"/>
        <w:noProof/>
      </w:rPr>
      <w:t>2</w:t>
    </w:r>
    <w:r>
      <w:rPr>
        <w:rStyle w:val="Numeropagina"/>
      </w:rPr>
      <w:fldChar w:fldCharType="end"/>
    </w:r>
  </w:p>
  <w:p w14:paraId="1C32EC61" w14:textId="77777777" w:rsidR="00F6158E" w:rsidRDefault="00F6158E">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EECE" w14:textId="77777777" w:rsidR="00F6158E" w:rsidRPr="00CD4ADD" w:rsidRDefault="00F6158E" w:rsidP="00EA2A42">
    <w:pPr>
      <w:pStyle w:val="Pidipagina"/>
      <w:rPr>
        <w:szCs w:val="24"/>
        <w14:props3d w14:extrusionH="0" w14:contourW="0" w14:prstMaterial="matte"/>
      </w:rPr>
    </w:pPr>
  </w:p>
  <w:p w14:paraId="43D63AAA" w14:textId="77777777" w:rsidR="00F6158E" w:rsidRPr="00CD4ADD" w:rsidRDefault="00997674" w:rsidP="007E0078">
    <w:pPr>
      <w:pStyle w:val="Pidipagina"/>
      <w:rPr>
        <w:szCs w:val="24"/>
        <w14:props3d w14:extrusionH="0" w14:contourW="0" w14:prstMaterial="matte"/>
      </w:rPr>
    </w:pPr>
    <w:r w:rsidRPr="00CD4ADD">
      <w:rPr>
        <w:noProof/>
        <w:sz w:val="16"/>
        <w14:props3d w14:extrusionH="0" w14:contourW="0" w14:prstMaterial="matte"/>
      </w:rPr>
      <w:drawing>
        <wp:inline distT="0" distB="0" distL="0" distR="0" wp14:anchorId="6AF8A349" wp14:editId="5F9D27A5">
          <wp:extent cx="6299200" cy="355600"/>
          <wp:effectExtent l="0" t="0" r="0" b="0"/>
          <wp:docPr id="3" name="Immagine 3" descr="pro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ova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inline>
      </w:drawing>
    </w:r>
  </w:p>
  <w:p w14:paraId="0C955FD5" w14:textId="77777777" w:rsidR="00F6158E" w:rsidRPr="00CD4ADD" w:rsidRDefault="00D35E6D" w:rsidP="007E0078">
    <w:pPr>
      <w:pStyle w:val="Pidipagina"/>
      <w:rPr>
        <w:szCs w:val="24"/>
        <w14:props3d w14:extrusionH="0" w14:contourW="0" w14:prstMaterial="matte"/>
      </w:rPr>
    </w:pPr>
    <w:r>
      <w:rPr>
        <w:rFonts w:ascii="Helvetica" w:hAnsi="Helvetica"/>
        <w:noProof/>
        <w:sz w:val="14"/>
      </w:rPr>
      <w:drawing>
        <wp:anchor distT="152400" distB="152400" distL="152400" distR="152400" simplePos="0" relativeHeight="251661312" behindDoc="0" locked="0" layoutInCell="1" allowOverlap="1" wp14:anchorId="2B06D629" wp14:editId="4052A7FB">
          <wp:simplePos x="0" y="0"/>
          <wp:positionH relativeFrom="page">
            <wp:posOffset>4625975</wp:posOffset>
          </wp:positionH>
          <wp:positionV relativeFrom="page">
            <wp:posOffset>10233025</wp:posOffset>
          </wp:positionV>
          <wp:extent cx="341630" cy="340360"/>
          <wp:effectExtent l="0" t="0" r="1270" b="254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630" cy="3403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14"/>
      </w:rPr>
      <w:drawing>
        <wp:anchor distT="152400" distB="152400" distL="152400" distR="152400" simplePos="0" relativeHeight="251659264" behindDoc="0" locked="0" layoutInCell="1" allowOverlap="1" wp14:anchorId="3E030DCB" wp14:editId="1634F4C6">
          <wp:simplePos x="0" y="0"/>
          <wp:positionH relativeFrom="page">
            <wp:posOffset>2449195</wp:posOffset>
          </wp:positionH>
          <wp:positionV relativeFrom="paragraph">
            <wp:posOffset>136525</wp:posOffset>
          </wp:positionV>
          <wp:extent cx="200025" cy="200025"/>
          <wp:effectExtent l="0" t="0" r="3175"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A1A36" w14:textId="77777777" w:rsidR="00F6158E" w:rsidRPr="00CD4ADD" w:rsidRDefault="00F6158E" w:rsidP="00CD4AD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http://www.teatrolafenice.it</w:t>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http://www.facebook.com/LaFeniceufficiale</w:t>
    </w:r>
    <w:r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B3C8" w14:textId="77777777" w:rsidR="004D1986" w:rsidRDefault="004D1986">
      <w:r>
        <w:separator/>
      </w:r>
    </w:p>
  </w:footnote>
  <w:footnote w:type="continuationSeparator" w:id="0">
    <w:p w14:paraId="73F5A696" w14:textId="77777777" w:rsidR="004D1986" w:rsidRDefault="004D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342" w14:textId="77777777" w:rsidR="00D35E6D" w:rsidRDefault="00D35E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A96D" w14:textId="77777777" w:rsidR="00F6158E" w:rsidRPr="0038115D" w:rsidRDefault="00F6158E" w:rsidP="00CC5238">
    <w:pPr>
      <w:ind w:firstLine="0"/>
      <w:jc w:val="center"/>
    </w:pPr>
    <w:r>
      <w:rPr>
        <w:b/>
        <w:sz w:val="48"/>
      </w:rPr>
      <w:fldChar w:fldCharType="begin"/>
    </w:r>
    <w:r w:rsidR="00997674">
      <w:rPr>
        <w:b/>
        <w:sz w:val="48"/>
      </w:rPr>
      <w:instrText xml:space="preserve"> INCLUDEPICTURE "/Users/../../AppData/Local/Microsoft/Windows/Temporary Internet Files/OLK868D/H_Hermes 2:123_Phenix_2011:Xx_Comunicato Stampa:LaFenice_50.jpg" \* MERGEFORMAT </w:instrText>
    </w:r>
    <w:r>
      <w:rPr>
        <w:b/>
        <w:sz w:val="48"/>
      </w:rPr>
      <w:fldChar w:fldCharType="separate"/>
    </w:r>
    <w:r w:rsidR="0089218E">
      <w:rPr>
        <w:b/>
        <w:sz w:val="48"/>
      </w:rPr>
      <w:fldChar w:fldCharType="begin"/>
    </w:r>
    <w:r w:rsidR="0089218E">
      <w:rPr>
        <w:b/>
        <w:sz w:val="48"/>
      </w:rPr>
      <w:instrText xml:space="preserve"> INCLUDEPICTURE  "/Users/../../AppData/Local/Microsoft/Windows/Temporary Internet Files/OLK868D/H_Hermes 2:123_Phenix_2011:Xx_Comunicato Stampa:LaFenice_50.jpg" \* MERGEFORMATINET </w:instrText>
    </w:r>
    <w:r w:rsidR="0089218E">
      <w:rPr>
        <w:b/>
        <w:sz w:val="48"/>
      </w:rPr>
      <w:fldChar w:fldCharType="separate"/>
    </w:r>
    <w:r w:rsidR="00CD4ADD">
      <w:rPr>
        <w:b/>
        <w:noProof/>
        <w:sz w:val="48"/>
      </w:rPr>
      <w:drawing>
        <wp:inline distT="0" distB="0" distL="0" distR="0" wp14:anchorId="5B6C0832" wp14:editId="5A833FDA">
          <wp:extent cx="1803400" cy="279400"/>
          <wp:effectExtent l="0" t="0" r="0" b="0"/>
          <wp:docPr id="5" name="Immagine 1" descr="/Users/../../AppData/Local/Microsoft/Windows/Temporary Internet Files/OLK868D/H_Hermes 2:123_Phenix_2011:Xx_Comunicato Stampa:LaFenice_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AppData/Local/Microsoft/Windows/Temporary Internet Files/OLK868D/H_Hermes 2:123_Phenix_2011:Xx_Comunicato Stampa:LaFenice_5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9400"/>
                  </a:xfrm>
                  <a:prstGeom prst="rect">
                    <a:avLst/>
                  </a:prstGeom>
                  <a:noFill/>
                  <a:ln>
                    <a:noFill/>
                  </a:ln>
                </pic:spPr>
              </pic:pic>
            </a:graphicData>
          </a:graphic>
        </wp:inline>
      </w:drawing>
    </w:r>
    <w:r w:rsidR="0089218E">
      <w:rPr>
        <w:b/>
        <w:sz w:val="48"/>
      </w:rPr>
      <w:fldChar w:fldCharType="end"/>
    </w:r>
    <w:r>
      <w:rPr>
        <w:b/>
        <w:sz w:val="4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C1FA" w14:textId="77777777" w:rsidR="00F6158E" w:rsidRPr="00CC5238" w:rsidRDefault="00F6158E" w:rsidP="004F2C5E">
    <w:pPr>
      <w:ind w:firstLine="0"/>
      <w:rPr>
        <w:sz w:val="28"/>
      </w:rPr>
    </w:pPr>
    <w:r>
      <w:rPr>
        <w:sz w:val="28"/>
      </w:rPr>
      <w:fldChar w:fldCharType="begin"/>
    </w:r>
    <w:r w:rsidR="00997674">
      <w:rPr>
        <w:sz w:val="28"/>
      </w:rPr>
      <w:instrText xml:space="preserve"> INCLUDEPICTURE "/Users/../../AppData/Local/Microsoft/Windows/Temporary Internet Files/OLK868D/H_Hermes 2:123_Phenix_2011:Xx_Comunicato Stampa:Test_1.jpg" \* MERGEFORMAT </w:instrText>
    </w:r>
    <w:r>
      <w:rPr>
        <w:sz w:val="28"/>
      </w:rPr>
      <w:fldChar w:fldCharType="separate"/>
    </w:r>
    <w:r w:rsidR="0089218E">
      <w:rPr>
        <w:sz w:val="28"/>
      </w:rPr>
      <w:fldChar w:fldCharType="begin"/>
    </w:r>
    <w:r w:rsidR="0089218E">
      <w:rPr>
        <w:sz w:val="28"/>
      </w:rPr>
      <w:instrText xml:space="preserve"> INCLUDEPICTURE  "/Users/../../AppData/Local/Microsoft/Windows/Temporary Internet Files/OLK868D/H_Hermes 2:123_Phenix_2011:Xx_Comunicato Stampa:Test_1.jpg" \* MERGEFORMATINET </w:instrText>
    </w:r>
    <w:r w:rsidR="0089218E">
      <w:rPr>
        <w:sz w:val="28"/>
      </w:rPr>
      <w:fldChar w:fldCharType="separate"/>
    </w:r>
    <w:r w:rsidR="00CD4ADD">
      <w:rPr>
        <w:noProof/>
        <w:sz w:val="28"/>
      </w:rPr>
      <w:drawing>
        <wp:inline distT="0" distB="0" distL="0" distR="0" wp14:anchorId="7835784A" wp14:editId="3654B6E1">
          <wp:extent cx="6184900" cy="1422400"/>
          <wp:effectExtent l="0" t="0" r="0" b="0"/>
          <wp:docPr id="4" name="Immagine 2" descr="/Users/../../AppData/Local/Microsoft/Windows/Temporary Internet Files/OLK868D/H_Hermes 2:123_Phenix_2011:Xx_Comunicato Stampa:Test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AppData/Local/Microsoft/Windows/Temporary Internet Files/OLK868D/H_Hermes 2:123_Phenix_2011:Xx_Comunicato Stampa:Test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22400"/>
                  </a:xfrm>
                  <a:prstGeom prst="rect">
                    <a:avLst/>
                  </a:prstGeom>
                  <a:noFill/>
                  <a:ln>
                    <a:noFill/>
                  </a:ln>
                </pic:spPr>
              </pic:pic>
            </a:graphicData>
          </a:graphic>
        </wp:inline>
      </w:drawing>
    </w:r>
    <w:r w:rsidR="0089218E">
      <w:rPr>
        <w:sz w:val="28"/>
      </w:rPr>
      <w:fldChar w:fldCharType="end"/>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7"/>
    <w:rsid w:val="00000299"/>
    <w:rsid w:val="00000F77"/>
    <w:rsid w:val="00000FD4"/>
    <w:rsid w:val="00003C92"/>
    <w:rsid w:val="00012822"/>
    <w:rsid w:val="00014DE2"/>
    <w:rsid w:val="00015633"/>
    <w:rsid w:val="0001681D"/>
    <w:rsid w:val="00017ADD"/>
    <w:rsid w:val="00020611"/>
    <w:rsid w:val="000305F2"/>
    <w:rsid w:val="00030817"/>
    <w:rsid w:val="00030CDD"/>
    <w:rsid w:val="00033D85"/>
    <w:rsid w:val="00034128"/>
    <w:rsid w:val="00035BF6"/>
    <w:rsid w:val="00040CBF"/>
    <w:rsid w:val="000448D7"/>
    <w:rsid w:val="00046A09"/>
    <w:rsid w:val="00060F8C"/>
    <w:rsid w:val="000628D9"/>
    <w:rsid w:val="00064953"/>
    <w:rsid w:val="000650F4"/>
    <w:rsid w:val="00072F6D"/>
    <w:rsid w:val="00073038"/>
    <w:rsid w:val="00075788"/>
    <w:rsid w:val="00085733"/>
    <w:rsid w:val="0008762F"/>
    <w:rsid w:val="000914EA"/>
    <w:rsid w:val="00096FBA"/>
    <w:rsid w:val="000A1734"/>
    <w:rsid w:val="000A1C78"/>
    <w:rsid w:val="000A27E6"/>
    <w:rsid w:val="000A28A3"/>
    <w:rsid w:val="000A5C2E"/>
    <w:rsid w:val="000A6A5C"/>
    <w:rsid w:val="000B05DC"/>
    <w:rsid w:val="000B254D"/>
    <w:rsid w:val="000B4090"/>
    <w:rsid w:val="000B7743"/>
    <w:rsid w:val="000C4524"/>
    <w:rsid w:val="000D4E65"/>
    <w:rsid w:val="000D5565"/>
    <w:rsid w:val="000E070C"/>
    <w:rsid w:val="000E26F7"/>
    <w:rsid w:val="000E316F"/>
    <w:rsid w:val="000E4775"/>
    <w:rsid w:val="000E659E"/>
    <w:rsid w:val="000F0F29"/>
    <w:rsid w:val="000F549E"/>
    <w:rsid w:val="000F58FA"/>
    <w:rsid w:val="001021FB"/>
    <w:rsid w:val="001116BC"/>
    <w:rsid w:val="00112D0C"/>
    <w:rsid w:val="00117938"/>
    <w:rsid w:val="00117AE0"/>
    <w:rsid w:val="00122451"/>
    <w:rsid w:val="001225F5"/>
    <w:rsid w:val="00135618"/>
    <w:rsid w:val="001406BE"/>
    <w:rsid w:val="00140C59"/>
    <w:rsid w:val="00142B4C"/>
    <w:rsid w:val="0015150B"/>
    <w:rsid w:val="00163EEF"/>
    <w:rsid w:val="001662B4"/>
    <w:rsid w:val="001748D2"/>
    <w:rsid w:val="00175ADB"/>
    <w:rsid w:val="001764D1"/>
    <w:rsid w:val="00177A75"/>
    <w:rsid w:val="00180EEC"/>
    <w:rsid w:val="001845A3"/>
    <w:rsid w:val="00187CB9"/>
    <w:rsid w:val="0019783E"/>
    <w:rsid w:val="001A44F3"/>
    <w:rsid w:val="001B1947"/>
    <w:rsid w:val="001C0FF3"/>
    <w:rsid w:val="001C5683"/>
    <w:rsid w:val="001C5987"/>
    <w:rsid w:val="001C696D"/>
    <w:rsid w:val="001D1B1F"/>
    <w:rsid w:val="001D4BFB"/>
    <w:rsid w:val="001E0831"/>
    <w:rsid w:val="001E1B4E"/>
    <w:rsid w:val="001E2017"/>
    <w:rsid w:val="001E46BA"/>
    <w:rsid w:val="001E78A1"/>
    <w:rsid w:val="001E7F7A"/>
    <w:rsid w:val="001F0769"/>
    <w:rsid w:val="00207725"/>
    <w:rsid w:val="00207A68"/>
    <w:rsid w:val="002115BA"/>
    <w:rsid w:val="00215EEB"/>
    <w:rsid w:val="00223C84"/>
    <w:rsid w:val="00225B6E"/>
    <w:rsid w:val="0024537B"/>
    <w:rsid w:val="002512CA"/>
    <w:rsid w:val="00261DD7"/>
    <w:rsid w:val="002678CE"/>
    <w:rsid w:val="00271862"/>
    <w:rsid w:val="00284AEB"/>
    <w:rsid w:val="002856F9"/>
    <w:rsid w:val="0028652D"/>
    <w:rsid w:val="00287A56"/>
    <w:rsid w:val="00290479"/>
    <w:rsid w:val="0029094B"/>
    <w:rsid w:val="0029410E"/>
    <w:rsid w:val="002943DA"/>
    <w:rsid w:val="002967D0"/>
    <w:rsid w:val="002A4C91"/>
    <w:rsid w:val="002B1BB4"/>
    <w:rsid w:val="002C0B8C"/>
    <w:rsid w:val="002C1B94"/>
    <w:rsid w:val="002D17F4"/>
    <w:rsid w:val="002D3D62"/>
    <w:rsid w:val="002D4B32"/>
    <w:rsid w:val="002E07E1"/>
    <w:rsid w:val="002E5DBF"/>
    <w:rsid w:val="002E7402"/>
    <w:rsid w:val="002E7A3C"/>
    <w:rsid w:val="002F2324"/>
    <w:rsid w:val="002F6B44"/>
    <w:rsid w:val="003051AF"/>
    <w:rsid w:val="00310912"/>
    <w:rsid w:val="00311042"/>
    <w:rsid w:val="0032160A"/>
    <w:rsid w:val="00325A9C"/>
    <w:rsid w:val="00327E4C"/>
    <w:rsid w:val="003316E2"/>
    <w:rsid w:val="003367BD"/>
    <w:rsid w:val="00361EF5"/>
    <w:rsid w:val="003640B7"/>
    <w:rsid w:val="00364D15"/>
    <w:rsid w:val="00366136"/>
    <w:rsid w:val="0037078A"/>
    <w:rsid w:val="00371677"/>
    <w:rsid w:val="00375821"/>
    <w:rsid w:val="0038115D"/>
    <w:rsid w:val="00395A92"/>
    <w:rsid w:val="003979A4"/>
    <w:rsid w:val="00397B86"/>
    <w:rsid w:val="003A0476"/>
    <w:rsid w:val="003A243F"/>
    <w:rsid w:val="003C2D87"/>
    <w:rsid w:val="003C42FC"/>
    <w:rsid w:val="003C6D00"/>
    <w:rsid w:val="003D0C46"/>
    <w:rsid w:val="003D1794"/>
    <w:rsid w:val="003D3659"/>
    <w:rsid w:val="003D4CBF"/>
    <w:rsid w:val="003D54C6"/>
    <w:rsid w:val="003D6461"/>
    <w:rsid w:val="003E18EA"/>
    <w:rsid w:val="003E77B0"/>
    <w:rsid w:val="003F1399"/>
    <w:rsid w:val="003F2B26"/>
    <w:rsid w:val="003F3DBD"/>
    <w:rsid w:val="003F5D7B"/>
    <w:rsid w:val="003F77E5"/>
    <w:rsid w:val="003F792A"/>
    <w:rsid w:val="00400BF4"/>
    <w:rsid w:val="00405538"/>
    <w:rsid w:val="00411C66"/>
    <w:rsid w:val="00412686"/>
    <w:rsid w:val="00412B89"/>
    <w:rsid w:val="00414371"/>
    <w:rsid w:val="00416AC4"/>
    <w:rsid w:val="00421B11"/>
    <w:rsid w:val="0042370D"/>
    <w:rsid w:val="0042603D"/>
    <w:rsid w:val="004308BF"/>
    <w:rsid w:val="004320EC"/>
    <w:rsid w:val="004326E8"/>
    <w:rsid w:val="00440975"/>
    <w:rsid w:val="00446541"/>
    <w:rsid w:val="00446C90"/>
    <w:rsid w:val="00451F29"/>
    <w:rsid w:val="004705A6"/>
    <w:rsid w:val="00473BEF"/>
    <w:rsid w:val="0047463B"/>
    <w:rsid w:val="00476676"/>
    <w:rsid w:val="00477105"/>
    <w:rsid w:val="004811EE"/>
    <w:rsid w:val="00482AC0"/>
    <w:rsid w:val="00495283"/>
    <w:rsid w:val="004A1D36"/>
    <w:rsid w:val="004A2278"/>
    <w:rsid w:val="004A2D4F"/>
    <w:rsid w:val="004A66C9"/>
    <w:rsid w:val="004A6A28"/>
    <w:rsid w:val="004A6CBC"/>
    <w:rsid w:val="004B7BE3"/>
    <w:rsid w:val="004B7EDA"/>
    <w:rsid w:val="004C02BE"/>
    <w:rsid w:val="004C7813"/>
    <w:rsid w:val="004D1986"/>
    <w:rsid w:val="004D42E8"/>
    <w:rsid w:val="004E09DF"/>
    <w:rsid w:val="004F2C5E"/>
    <w:rsid w:val="004F4365"/>
    <w:rsid w:val="004F4EF6"/>
    <w:rsid w:val="004F70E3"/>
    <w:rsid w:val="005015F9"/>
    <w:rsid w:val="00502535"/>
    <w:rsid w:val="005053B4"/>
    <w:rsid w:val="005078D7"/>
    <w:rsid w:val="00514C7E"/>
    <w:rsid w:val="0052584C"/>
    <w:rsid w:val="00525D68"/>
    <w:rsid w:val="00532877"/>
    <w:rsid w:val="00535088"/>
    <w:rsid w:val="00535739"/>
    <w:rsid w:val="00542AAA"/>
    <w:rsid w:val="00542E73"/>
    <w:rsid w:val="005453FC"/>
    <w:rsid w:val="00550852"/>
    <w:rsid w:val="00551E89"/>
    <w:rsid w:val="00552298"/>
    <w:rsid w:val="005542FA"/>
    <w:rsid w:val="00555C12"/>
    <w:rsid w:val="005710B1"/>
    <w:rsid w:val="005804DD"/>
    <w:rsid w:val="0059566F"/>
    <w:rsid w:val="005962DF"/>
    <w:rsid w:val="00596E00"/>
    <w:rsid w:val="0059723D"/>
    <w:rsid w:val="005A1CBD"/>
    <w:rsid w:val="005A6090"/>
    <w:rsid w:val="005B27E4"/>
    <w:rsid w:val="005C21AA"/>
    <w:rsid w:val="005C7D7C"/>
    <w:rsid w:val="005D1985"/>
    <w:rsid w:val="005D73E4"/>
    <w:rsid w:val="005F5706"/>
    <w:rsid w:val="00601825"/>
    <w:rsid w:val="00610830"/>
    <w:rsid w:val="00613265"/>
    <w:rsid w:val="0061346E"/>
    <w:rsid w:val="00614870"/>
    <w:rsid w:val="00615319"/>
    <w:rsid w:val="00621B39"/>
    <w:rsid w:val="00634A61"/>
    <w:rsid w:val="00642F7F"/>
    <w:rsid w:val="00644BB8"/>
    <w:rsid w:val="0064513A"/>
    <w:rsid w:val="0065020B"/>
    <w:rsid w:val="00650A2F"/>
    <w:rsid w:val="00656338"/>
    <w:rsid w:val="0065766E"/>
    <w:rsid w:val="00657EA2"/>
    <w:rsid w:val="00657FE4"/>
    <w:rsid w:val="006618A5"/>
    <w:rsid w:val="006636C3"/>
    <w:rsid w:val="006738F8"/>
    <w:rsid w:val="00680F59"/>
    <w:rsid w:val="0068327B"/>
    <w:rsid w:val="00684ABB"/>
    <w:rsid w:val="0068519B"/>
    <w:rsid w:val="00686948"/>
    <w:rsid w:val="00687684"/>
    <w:rsid w:val="00693FA5"/>
    <w:rsid w:val="006A5577"/>
    <w:rsid w:val="006B04BB"/>
    <w:rsid w:val="006B2263"/>
    <w:rsid w:val="006B2A40"/>
    <w:rsid w:val="006C316F"/>
    <w:rsid w:val="006D451A"/>
    <w:rsid w:val="006E420A"/>
    <w:rsid w:val="006E49A5"/>
    <w:rsid w:val="00701B60"/>
    <w:rsid w:val="007042C7"/>
    <w:rsid w:val="0070638E"/>
    <w:rsid w:val="00706E6E"/>
    <w:rsid w:val="00713341"/>
    <w:rsid w:val="00714416"/>
    <w:rsid w:val="00721851"/>
    <w:rsid w:val="00723FD9"/>
    <w:rsid w:val="00733D13"/>
    <w:rsid w:val="00736CA5"/>
    <w:rsid w:val="00736EAA"/>
    <w:rsid w:val="007401EF"/>
    <w:rsid w:val="0075234D"/>
    <w:rsid w:val="0075270B"/>
    <w:rsid w:val="007561F7"/>
    <w:rsid w:val="00756D6C"/>
    <w:rsid w:val="00757970"/>
    <w:rsid w:val="007703F3"/>
    <w:rsid w:val="007774B1"/>
    <w:rsid w:val="007775F3"/>
    <w:rsid w:val="0078324F"/>
    <w:rsid w:val="00784D46"/>
    <w:rsid w:val="0079008A"/>
    <w:rsid w:val="00792694"/>
    <w:rsid w:val="007953E3"/>
    <w:rsid w:val="00796B5C"/>
    <w:rsid w:val="007A1185"/>
    <w:rsid w:val="007A1677"/>
    <w:rsid w:val="007A2D87"/>
    <w:rsid w:val="007A63CD"/>
    <w:rsid w:val="007A761D"/>
    <w:rsid w:val="007B17F0"/>
    <w:rsid w:val="007C0D24"/>
    <w:rsid w:val="007C36D0"/>
    <w:rsid w:val="007C3A07"/>
    <w:rsid w:val="007C4809"/>
    <w:rsid w:val="007C7FEF"/>
    <w:rsid w:val="007D0596"/>
    <w:rsid w:val="007D0821"/>
    <w:rsid w:val="007D0A26"/>
    <w:rsid w:val="007D2485"/>
    <w:rsid w:val="007E0078"/>
    <w:rsid w:val="007E1F83"/>
    <w:rsid w:val="007E3BE0"/>
    <w:rsid w:val="007E5C15"/>
    <w:rsid w:val="007E6F16"/>
    <w:rsid w:val="007F1497"/>
    <w:rsid w:val="008007C4"/>
    <w:rsid w:val="008055A7"/>
    <w:rsid w:val="008202F8"/>
    <w:rsid w:val="008229C7"/>
    <w:rsid w:val="00822F6F"/>
    <w:rsid w:val="008243F6"/>
    <w:rsid w:val="00827D4C"/>
    <w:rsid w:val="00831AC2"/>
    <w:rsid w:val="00831AD0"/>
    <w:rsid w:val="008375B7"/>
    <w:rsid w:val="00863CEC"/>
    <w:rsid w:val="00865824"/>
    <w:rsid w:val="0088356C"/>
    <w:rsid w:val="00886A96"/>
    <w:rsid w:val="0089218E"/>
    <w:rsid w:val="00892B9B"/>
    <w:rsid w:val="00895C3C"/>
    <w:rsid w:val="008A320E"/>
    <w:rsid w:val="008A6788"/>
    <w:rsid w:val="008A6C10"/>
    <w:rsid w:val="008A7EA1"/>
    <w:rsid w:val="008B1B47"/>
    <w:rsid w:val="008B400F"/>
    <w:rsid w:val="008C3768"/>
    <w:rsid w:val="008C5EE0"/>
    <w:rsid w:val="008C6757"/>
    <w:rsid w:val="008D2A0F"/>
    <w:rsid w:val="008D3696"/>
    <w:rsid w:val="008D49B3"/>
    <w:rsid w:val="008D4D6E"/>
    <w:rsid w:val="008D5502"/>
    <w:rsid w:val="008D780D"/>
    <w:rsid w:val="008E0A37"/>
    <w:rsid w:val="008E1ABB"/>
    <w:rsid w:val="00901E7C"/>
    <w:rsid w:val="00903CF7"/>
    <w:rsid w:val="00920AB7"/>
    <w:rsid w:val="00921C83"/>
    <w:rsid w:val="00923ABA"/>
    <w:rsid w:val="00924564"/>
    <w:rsid w:val="009245F7"/>
    <w:rsid w:val="00924E5F"/>
    <w:rsid w:val="00926678"/>
    <w:rsid w:val="00931F3B"/>
    <w:rsid w:val="00932246"/>
    <w:rsid w:val="00947AC8"/>
    <w:rsid w:val="00955D00"/>
    <w:rsid w:val="00956F1E"/>
    <w:rsid w:val="00976DF4"/>
    <w:rsid w:val="009802AF"/>
    <w:rsid w:val="009813A4"/>
    <w:rsid w:val="00987D1D"/>
    <w:rsid w:val="00991406"/>
    <w:rsid w:val="00992C4D"/>
    <w:rsid w:val="00994926"/>
    <w:rsid w:val="00997674"/>
    <w:rsid w:val="0099784D"/>
    <w:rsid w:val="009A3EB6"/>
    <w:rsid w:val="009A6D61"/>
    <w:rsid w:val="009B05DD"/>
    <w:rsid w:val="009B71F2"/>
    <w:rsid w:val="009B7444"/>
    <w:rsid w:val="009C25B8"/>
    <w:rsid w:val="009C25E7"/>
    <w:rsid w:val="009C2DE6"/>
    <w:rsid w:val="009C60B9"/>
    <w:rsid w:val="009D51BE"/>
    <w:rsid w:val="009E1768"/>
    <w:rsid w:val="009E3615"/>
    <w:rsid w:val="009E5B8E"/>
    <w:rsid w:val="009F16E9"/>
    <w:rsid w:val="009F2152"/>
    <w:rsid w:val="009F3617"/>
    <w:rsid w:val="009F3D8F"/>
    <w:rsid w:val="00A04580"/>
    <w:rsid w:val="00A05EB6"/>
    <w:rsid w:val="00A06CFE"/>
    <w:rsid w:val="00A07428"/>
    <w:rsid w:val="00A07C5F"/>
    <w:rsid w:val="00A07C80"/>
    <w:rsid w:val="00A1401A"/>
    <w:rsid w:val="00A1457A"/>
    <w:rsid w:val="00A164F0"/>
    <w:rsid w:val="00A21359"/>
    <w:rsid w:val="00A25B3D"/>
    <w:rsid w:val="00A30134"/>
    <w:rsid w:val="00A330E4"/>
    <w:rsid w:val="00A37732"/>
    <w:rsid w:val="00A37C9F"/>
    <w:rsid w:val="00A420D4"/>
    <w:rsid w:val="00A425A9"/>
    <w:rsid w:val="00A50A69"/>
    <w:rsid w:val="00A542AC"/>
    <w:rsid w:val="00A55F42"/>
    <w:rsid w:val="00A62AD4"/>
    <w:rsid w:val="00A63022"/>
    <w:rsid w:val="00A63A9B"/>
    <w:rsid w:val="00A63EC0"/>
    <w:rsid w:val="00A64DE2"/>
    <w:rsid w:val="00A67DB3"/>
    <w:rsid w:val="00A81619"/>
    <w:rsid w:val="00A85ABB"/>
    <w:rsid w:val="00A96E23"/>
    <w:rsid w:val="00AA1658"/>
    <w:rsid w:val="00AA39FB"/>
    <w:rsid w:val="00AA4E28"/>
    <w:rsid w:val="00AA6142"/>
    <w:rsid w:val="00AB1035"/>
    <w:rsid w:val="00AB2E85"/>
    <w:rsid w:val="00AB5F0E"/>
    <w:rsid w:val="00AC0715"/>
    <w:rsid w:val="00AC212A"/>
    <w:rsid w:val="00AC2A5E"/>
    <w:rsid w:val="00AC7A2C"/>
    <w:rsid w:val="00AD1AAA"/>
    <w:rsid w:val="00AD6577"/>
    <w:rsid w:val="00AD7576"/>
    <w:rsid w:val="00AD7660"/>
    <w:rsid w:val="00AF40C4"/>
    <w:rsid w:val="00AF4659"/>
    <w:rsid w:val="00AF6DD8"/>
    <w:rsid w:val="00B00190"/>
    <w:rsid w:val="00B0267D"/>
    <w:rsid w:val="00B05B60"/>
    <w:rsid w:val="00B07C23"/>
    <w:rsid w:val="00B17D5F"/>
    <w:rsid w:val="00B23C5F"/>
    <w:rsid w:val="00B2586B"/>
    <w:rsid w:val="00B2752A"/>
    <w:rsid w:val="00B27838"/>
    <w:rsid w:val="00B27AB7"/>
    <w:rsid w:val="00B3213F"/>
    <w:rsid w:val="00B3467E"/>
    <w:rsid w:val="00B36B76"/>
    <w:rsid w:val="00B41DD6"/>
    <w:rsid w:val="00B42360"/>
    <w:rsid w:val="00B42383"/>
    <w:rsid w:val="00B45EE7"/>
    <w:rsid w:val="00B51089"/>
    <w:rsid w:val="00B51578"/>
    <w:rsid w:val="00B53F38"/>
    <w:rsid w:val="00B61424"/>
    <w:rsid w:val="00B61FFA"/>
    <w:rsid w:val="00B62AC7"/>
    <w:rsid w:val="00B71572"/>
    <w:rsid w:val="00B72255"/>
    <w:rsid w:val="00B754DD"/>
    <w:rsid w:val="00B756B6"/>
    <w:rsid w:val="00B80E0D"/>
    <w:rsid w:val="00BA235C"/>
    <w:rsid w:val="00BB23B0"/>
    <w:rsid w:val="00BB6A3B"/>
    <w:rsid w:val="00BC0C9B"/>
    <w:rsid w:val="00BC1961"/>
    <w:rsid w:val="00BD7302"/>
    <w:rsid w:val="00BD76CD"/>
    <w:rsid w:val="00BE0C42"/>
    <w:rsid w:val="00BF281D"/>
    <w:rsid w:val="00BF3FBE"/>
    <w:rsid w:val="00BF4727"/>
    <w:rsid w:val="00C07D76"/>
    <w:rsid w:val="00C214A8"/>
    <w:rsid w:val="00C225C0"/>
    <w:rsid w:val="00C33256"/>
    <w:rsid w:val="00C371F5"/>
    <w:rsid w:val="00C403CC"/>
    <w:rsid w:val="00C41FEF"/>
    <w:rsid w:val="00C45367"/>
    <w:rsid w:val="00C465D9"/>
    <w:rsid w:val="00C5086D"/>
    <w:rsid w:val="00C51566"/>
    <w:rsid w:val="00C5177C"/>
    <w:rsid w:val="00C569A5"/>
    <w:rsid w:val="00C622A4"/>
    <w:rsid w:val="00C6332E"/>
    <w:rsid w:val="00C7305A"/>
    <w:rsid w:val="00C74E27"/>
    <w:rsid w:val="00C770A1"/>
    <w:rsid w:val="00C776EE"/>
    <w:rsid w:val="00C77BF5"/>
    <w:rsid w:val="00C8067A"/>
    <w:rsid w:val="00C8362F"/>
    <w:rsid w:val="00C84532"/>
    <w:rsid w:val="00C84701"/>
    <w:rsid w:val="00C85267"/>
    <w:rsid w:val="00C87908"/>
    <w:rsid w:val="00C92258"/>
    <w:rsid w:val="00C95E93"/>
    <w:rsid w:val="00C95FAE"/>
    <w:rsid w:val="00C967B4"/>
    <w:rsid w:val="00C96B44"/>
    <w:rsid w:val="00CB1AB4"/>
    <w:rsid w:val="00CB44EC"/>
    <w:rsid w:val="00CB5F40"/>
    <w:rsid w:val="00CC079D"/>
    <w:rsid w:val="00CC2A70"/>
    <w:rsid w:val="00CC3079"/>
    <w:rsid w:val="00CC5238"/>
    <w:rsid w:val="00CC5F8E"/>
    <w:rsid w:val="00CD1C8E"/>
    <w:rsid w:val="00CD29C2"/>
    <w:rsid w:val="00CD38C8"/>
    <w:rsid w:val="00CD4ADD"/>
    <w:rsid w:val="00CD71A8"/>
    <w:rsid w:val="00CE2BCD"/>
    <w:rsid w:val="00CE3647"/>
    <w:rsid w:val="00CF0122"/>
    <w:rsid w:val="00CF16AE"/>
    <w:rsid w:val="00CF1974"/>
    <w:rsid w:val="00CF1DD7"/>
    <w:rsid w:val="00CF2F6E"/>
    <w:rsid w:val="00D0134E"/>
    <w:rsid w:val="00D13E6D"/>
    <w:rsid w:val="00D164C1"/>
    <w:rsid w:val="00D177A4"/>
    <w:rsid w:val="00D17D9F"/>
    <w:rsid w:val="00D17F99"/>
    <w:rsid w:val="00D2163F"/>
    <w:rsid w:val="00D3042C"/>
    <w:rsid w:val="00D32847"/>
    <w:rsid w:val="00D32F56"/>
    <w:rsid w:val="00D35E6D"/>
    <w:rsid w:val="00D419D3"/>
    <w:rsid w:val="00D4396A"/>
    <w:rsid w:val="00D45B17"/>
    <w:rsid w:val="00D51FCC"/>
    <w:rsid w:val="00D53642"/>
    <w:rsid w:val="00D53AC6"/>
    <w:rsid w:val="00D55717"/>
    <w:rsid w:val="00D57AA9"/>
    <w:rsid w:val="00D60C65"/>
    <w:rsid w:val="00D66E70"/>
    <w:rsid w:val="00D707AD"/>
    <w:rsid w:val="00D716F1"/>
    <w:rsid w:val="00D86E5F"/>
    <w:rsid w:val="00D91E38"/>
    <w:rsid w:val="00D96775"/>
    <w:rsid w:val="00DA0772"/>
    <w:rsid w:val="00DA3098"/>
    <w:rsid w:val="00DA4CBD"/>
    <w:rsid w:val="00DA79C7"/>
    <w:rsid w:val="00DB33E9"/>
    <w:rsid w:val="00DB3923"/>
    <w:rsid w:val="00DB3B21"/>
    <w:rsid w:val="00DB5BF1"/>
    <w:rsid w:val="00DC010F"/>
    <w:rsid w:val="00DC54A1"/>
    <w:rsid w:val="00DD61D9"/>
    <w:rsid w:val="00DD628C"/>
    <w:rsid w:val="00DD6462"/>
    <w:rsid w:val="00DE7D32"/>
    <w:rsid w:val="00DF0188"/>
    <w:rsid w:val="00DF2CA5"/>
    <w:rsid w:val="00E022A7"/>
    <w:rsid w:val="00E03C37"/>
    <w:rsid w:val="00E03D27"/>
    <w:rsid w:val="00E156A7"/>
    <w:rsid w:val="00E177F2"/>
    <w:rsid w:val="00E2467B"/>
    <w:rsid w:val="00E26C07"/>
    <w:rsid w:val="00E31285"/>
    <w:rsid w:val="00E3171B"/>
    <w:rsid w:val="00E317B6"/>
    <w:rsid w:val="00E31BB5"/>
    <w:rsid w:val="00E3430C"/>
    <w:rsid w:val="00E436CB"/>
    <w:rsid w:val="00E4598E"/>
    <w:rsid w:val="00E50981"/>
    <w:rsid w:val="00E53D24"/>
    <w:rsid w:val="00E572CE"/>
    <w:rsid w:val="00E57DC3"/>
    <w:rsid w:val="00E610C1"/>
    <w:rsid w:val="00E62BED"/>
    <w:rsid w:val="00E62ECC"/>
    <w:rsid w:val="00E64B81"/>
    <w:rsid w:val="00E651C6"/>
    <w:rsid w:val="00E677B8"/>
    <w:rsid w:val="00E72191"/>
    <w:rsid w:val="00E72ED9"/>
    <w:rsid w:val="00E732EF"/>
    <w:rsid w:val="00E75C43"/>
    <w:rsid w:val="00E804A0"/>
    <w:rsid w:val="00E84CF0"/>
    <w:rsid w:val="00E90522"/>
    <w:rsid w:val="00E94717"/>
    <w:rsid w:val="00E97522"/>
    <w:rsid w:val="00EA2A42"/>
    <w:rsid w:val="00EA2E62"/>
    <w:rsid w:val="00EA469A"/>
    <w:rsid w:val="00EA589C"/>
    <w:rsid w:val="00EA5DC6"/>
    <w:rsid w:val="00EB0A77"/>
    <w:rsid w:val="00EB2640"/>
    <w:rsid w:val="00EB7CD0"/>
    <w:rsid w:val="00EB7E45"/>
    <w:rsid w:val="00EC13EE"/>
    <w:rsid w:val="00EC4E5E"/>
    <w:rsid w:val="00EC6996"/>
    <w:rsid w:val="00ED4AF8"/>
    <w:rsid w:val="00EE7D0C"/>
    <w:rsid w:val="00EF4C80"/>
    <w:rsid w:val="00EF4D77"/>
    <w:rsid w:val="00EF61E5"/>
    <w:rsid w:val="00EF674E"/>
    <w:rsid w:val="00F044D7"/>
    <w:rsid w:val="00F05CE2"/>
    <w:rsid w:val="00F16A6D"/>
    <w:rsid w:val="00F20718"/>
    <w:rsid w:val="00F20ED5"/>
    <w:rsid w:val="00F20FCA"/>
    <w:rsid w:val="00F23AEC"/>
    <w:rsid w:val="00F3302E"/>
    <w:rsid w:val="00F41B5D"/>
    <w:rsid w:val="00F5062E"/>
    <w:rsid w:val="00F50D54"/>
    <w:rsid w:val="00F51885"/>
    <w:rsid w:val="00F6158E"/>
    <w:rsid w:val="00F622D9"/>
    <w:rsid w:val="00F6322A"/>
    <w:rsid w:val="00F63E2F"/>
    <w:rsid w:val="00F66503"/>
    <w:rsid w:val="00F725BA"/>
    <w:rsid w:val="00F80D30"/>
    <w:rsid w:val="00F82BAF"/>
    <w:rsid w:val="00F84CBA"/>
    <w:rsid w:val="00F941E1"/>
    <w:rsid w:val="00FA062B"/>
    <w:rsid w:val="00FB42B6"/>
    <w:rsid w:val="00FB77D9"/>
    <w:rsid w:val="00FB7B5D"/>
    <w:rsid w:val="00FC27CA"/>
    <w:rsid w:val="00FC68A1"/>
    <w:rsid w:val="00FD1BB2"/>
    <w:rsid w:val="00FD4C9D"/>
    <w:rsid w:val="00FD6A4A"/>
    <w:rsid w:val="00FD7D66"/>
    <w:rsid w:val="00FE32B2"/>
    <w:rsid w:val="00FF23CE"/>
    <w:rsid w:val="00FF2C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6FEF8"/>
  <w15:chartTrackingRefBased/>
  <w15:docId w15:val="{A2B92E7E-6454-1D42-AAC4-CA8D93D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72CE"/>
    <w:pPr>
      <w:ind w:firstLine="709"/>
      <w:jc w:val="both"/>
    </w:pPr>
    <w:rPr>
      <w:sz w:val="24"/>
      <w:lang w:eastAsia="it-IT"/>
    </w:rPr>
  </w:style>
  <w:style w:type="paragraph" w:styleId="Titolo1">
    <w:name w:val="heading 1"/>
    <w:basedOn w:val="Normale"/>
    <w:next w:val="Normale"/>
    <w:link w:val="Titolo1Carattere"/>
    <w:qFormat/>
    <w:pPr>
      <w:keepNext/>
      <w:ind w:firstLine="0"/>
      <w:outlineLvl w:val="0"/>
    </w:pPr>
    <w:rPr>
      <w:rFonts w:ascii="Bodoni" w:hAnsi="Bodoni"/>
      <w:b/>
      <w:u w:val="single"/>
    </w:rPr>
  </w:style>
  <w:style w:type="paragraph" w:styleId="Titolo2">
    <w:name w:val="heading 2"/>
    <w:basedOn w:val="Normale"/>
    <w:next w:val="Normale"/>
    <w:qFormat/>
    <w:rsid w:val="00364D15"/>
    <w:pPr>
      <w:keepNext/>
      <w:spacing w:before="360" w:after="360"/>
      <w:ind w:firstLine="0"/>
      <w:jc w:val="center"/>
      <w:outlineLvl w:val="1"/>
    </w:pPr>
    <w:rPr>
      <w:b/>
      <w:sz w:val="28"/>
    </w:rPr>
  </w:style>
  <w:style w:type="paragraph" w:styleId="Titolo3">
    <w:name w:val="heading 3"/>
    <w:basedOn w:val="Normale"/>
    <w:next w:val="Normale"/>
    <w:qFormat/>
    <w:pPr>
      <w:keepNext/>
      <w:spacing w:before="360" w:after="60"/>
      <w:outlineLvl w:val="2"/>
    </w:pPr>
    <w:rPr>
      <w:rFonts w:ascii="Palatino" w:hAnsi="Palatino"/>
      <w:b/>
      <w:sz w:val="28"/>
    </w:rPr>
  </w:style>
  <w:style w:type="paragraph" w:styleId="Titolo4">
    <w:name w:val="heading 4"/>
    <w:basedOn w:val="Normale"/>
    <w:next w:val="Normale"/>
    <w:qFormat/>
    <w:pPr>
      <w:keepNext/>
      <w:jc w:val="center"/>
      <w:outlineLvl w:val="3"/>
    </w:pPr>
    <w:rPr>
      <w:b/>
      <w:sz w:val="56"/>
    </w:rPr>
  </w:style>
  <w:style w:type="paragraph" w:styleId="Titolo5">
    <w:name w:val="heading 5"/>
    <w:basedOn w:val="Normale"/>
    <w:next w:val="Normale"/>
    <w:qFormat/>
    <w:pPr>
      <w:keepNext/>
      <w:jc w:val="right"/>
      <w:outlineLvl w:val="4"/>
    </w:pPr>
    <w:rPr>
      <w:b/>
      <w:sz w:val="18"/>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jc w:val="center"/>
      <w:outlineLvl w:val="5"/>
    </w:pPr>
    <w:rPr>
      <w:b/>
      <w:color w:val="000000"/>
      <w:sz w:val="28"/>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outlineLvl w:val="6"/>
    </w:pPr>
    <w:rPr>
      <w:sz w:val="28"/>
      <w:lang w:eastAsia="ja-JP"/>
    </w:rPr>
  </w:style>
  <w:style w:type="paragraph" w:styleId="Titolo8">
    <w:name w:val="heading 8"/>
    <w:basedOn w:val="Normale"/>
    <w:next w:val="Normale"/>
    <w:qFormat/>
    <w:pPr>
      <w:keepNext/>
      <w:spacing w:line="360" w:lineRule="atLeast"/>
      <w:outlineLvl w:val="7"/>
    </w:pPr>
    <w:rPr>
      <w:b/>
      <w:color w:val="000000"/>
    </w:rPr>
  </w:style>
  <w:style w:type="paragraph" w:styleId="Titolo9">
    <w:name w:val="heading 9"/>
    <w:basedOn w:val="Normale"/>
    <w:next w:val="Normale"/>
    <w:qFormat/>
    <w:pPr>
      <w:keepNext/>
      <w:outlineLvl w:val="8"/>
    </w:pPr>
    <w:rPr>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right" w:pos="9638"/>
      </w:tabs>
      <w:ind w:firstLine="0"/>
      <w:jc w:val="center"/>
    </w:pPr>
    <w:rPr>
      <w:rFonts w:ascii="Palatino" w:hAnsi="Palatino"/>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rsid w:val="004320EC"/>
    <w:pPr>
      <w:shd w:val="clear" w:color="auto" w:fill="000080"/>
    </w:pPr>
    <w:rPr>
      <w:rFonts w:ascii="Tahoma" w:hAnsi="Tahoma" w:cs="Tahoma"/>
      <w:sz w:val="20"/>
    </w:rPr>
  </w:style>
  <w:style w:type="paragraph" w:customStyle="1" w:styleId="Testo">
    <w:name w:val="Testo"/>
    <w:basedOn w:val="Normale"/>
    <w:link w:val="TestoCarattere"/>
    <w:rsid w:val="008C6757"/>
  </w:style>
  <w:style w:type="character" w:customStyle="1" w:styleId="TestoCarattere">
    <w:name w:val="Testo Carattere"/>
    <w:link w:val="Testo"/>
    <w:rsid w:val="008C6757"/>
    <w:rPr>
      <w:sz w:val="24"/>
      <w:lang w:val="it-IT" w:eastAsia="it-IT" w:bidi="ar-SA"/>
    </w:rPr>
  </w:style>
  <w:style w:type="paragraph" w:customStyle="1" w:styleId="Titoli">
    <w:name w:val="Titoli"/>
    <w:basedOn w:val="Normale"/>
    <w:link w:val="TitoliCarattere"/>
    <w:rsid w:val="000A27E6"/>
    <w:pPr>
      <w:ind w:firstLine="0"/>
      <w:jc w:val="left"/>
    </w:pPr>
    <w:rPr>
      <w:smallCaps/>
      <w:szCs w:val="24"/>
    </w:rPr>
  </w:style>
  <w:style w:type="character" w:customStyle="1" w:styleId="TitoliCarattere">
    <w:name w:val="Titoli Carattere"/>
    <w:link w:val="Titoli"/>
    <w:rsid w:val="000A27E6"/>
    <w:rPr>
      <w:smallCaps/>
      <w:sz w:val="24"/>
      <w:szCs w:val="24"/>
      <w:lang w:val="it-IT" w:eastAsia="it-IT" w:bidi="ar-SA"/>
    </w:rPr>
  </w:style>
  <w:style w:type="paragraph" w:customStyle="1" w:styleId="Testononindentato">
    <w:name w:val="Testo non indentato"/>
    <w:basedOn w:val="Testo"/>
    <w:link w:val="TestononindentatoCarattere"/>
    <w:rsid w:val="000A27E6"/>
    <w:pPr>
      <w:ind w:firstLine="0"/>
    </w:pPr>
  </w:style>
  <w:style w:type="character" w:customStyle="1" w:styleId="TestononindentatoCarattere">
    <w:name w:val="Testo non indentato Carattere"/>
    <w:basedOn w:val="TestoCarattere"/>
    <w:link w:val="Testononindentato"/>
    <w:rsid w:val="000A27E6"/>
    <w:rPr>
      <w:sz w:val="24"/>
      <w:lang w:val="it-IT" w:eastAsia="it-IT" w:bidi="ar-SA"/>
    </w:rPr>
  </w:style>
  <w:style w:type="character" w:styleId="Collegamentoipertestuale">
    <w:name w:val="Hyperlink"/>
    <w:rsid w:val="007E0078"/>
    <w:rPr>
      <w:color w:val="0000FF"/>
      <w:u w:val="single"/>
    </w:rPr>
  </w:style>
  <w:style w:type="character" w:styleId="Collegamentovisitato">
    <w:name w:val="FollowedHyperlink"/>
    <w:rsid w:val="000A28A3"/>
    <w:rPr>
      <w:color w:val="800080"/>
      <w:u w:val="single"/>
    </w:rPr>
  </w:style>
  <w:style w:type="paragraph" w:customStyle="1" w:styleId="Pa0">
    <w:name w:val="Pa0"/>
    <w:basedOn w:val="Normale"/>
    <w:next w:val="Normale"/>
    <w:uiPriority w:val="99"/>
    <w:rsid w:val="009245F7"/>
    <w:pPr>
      <w:widowControl w:val="0"/>
      <w:autoSpaceDE w:val="0"/>
      <w:autoSpaceDN w:val="0"/>
      <w:adjustRightInd w:val="0"/>
      <w:spacing w:line="241" w:lineRule="atLeast"/>
      <w:ind w:firstLine="0"/>
      <w:jc w:val="left"/>
    </w:pPr>
    <w:rPr>
      <w:rFonts w:ascii="The Sans Bold" w:eastAsia="Calibri" w:hAnsi="The Sans Bold"/>
      <w:szCs w:val="24"/>
    </w:rPr>
  </w:style>
  <w:style w:type="character" w:customStyle="1" w:styleId="A23">
    <w:name w:val="A23"/>
    <w:uiPriority w:val="99"/>
    <w:rsid w:val="009245F7"/>
    <w:rPr>
      <w:rFonts w:cs="The Sans Bold"/>
      <w:i/>
      <w:iCs/>
      <w:color w:val="57585A"/>
      <w:sz w:val="30"/>
      <w:szCs w:val="30"/>
    </w:rPr>
  </w:style>
  <w:style w:type="paragraph" w:customStyle="1" w:styleId="Default">
    <w:name w:val="Default"/>
    <w:rsid w:val="009245F7"/>
    <w:pPr>
      <w:widowControl w:val="0"/>
      <w:autoSpaceDE w:val="0"/>
      <w:autoSpaceDN w:val="0"/>
      <w:adjustRightInd w:val="0"/>
    </w:pPr>
    <w:rPr>
      <w:rFonts w:ascii="The Sans Bold" w:eastAsia="Calibri" w:hAnsi="The Sans Bold" w:cs="The Sans Bold"/>
      <w:color w:val="000000"/>
      <w:sz w:val="24"/>
      <w:szCs w:val="24"/>
      <w:lang w:eastAsia="it-IT"/>
    </w:rPr>
  </w:style>
  <w:style w:type="character" w:customStyle="1" w:styleId="A0">
    <w:name w:val="A0"/>
    <w:uiPriority w:val="99"/>
    <w:rsid w:val="002E7402"/>
    <w:rPr>
      <w:rFonts w:cs="Sabon"/>
      <w:color w:val="221E1F"/>
      <w:sz w:val="22"/>
      <w:szCs w:val="22"/>
    </w:rPr>
  </w:style>
  <w:style w:type="character" w:customStyle="1" w:styleId="A17">
    <w:name w:val="A17"/>
    <w:uiPriority w:val="99"/>
    <w:rsid w:val="00E4598E"/>
    <w:rPr>
      <w:rFonts w:cs="RoemischStehend"/>
      <w:color w:val="221E1F"/>
      <w:sz w:val="28"/>
      <w:szCs w:val="28"/>
    </w:rPr>
  </w:style>
  <w:style w:type="character" w:customStyle="1" w:styleId="apple-converted-space">
    <w:name w:val="apple-converted-space"/>
    <w:rsid w:val="00A330E4"/>
  </w:style>
  <w:style w:type="character" w:styleId="Enfasicorsivo">
    <w:name w:val="Emphasis"/>
    <w:uiPriority w:val="20"/>
    <w:qFormat/>
    <w:rsid w:val="00A64DE2"/>
    <w:rPr>
      <w:i/>
      <w:iCs/>
    </w:rPr>
  </w:style>
  <w:style w:type="paragraph" w:customStyle="1" w:styleId="Pa18">
    <w:name w:val="Pa18"/>
    <w:basedOn w:val="Normale"/>
    <w:next w:val="Normale"/>
    <w:uiPriority w:val="99"/>
    <w:rsid w:val="0042370D"/>
    <w:pPr>
      <w:widowControl w:val="0"/>
      <w:autoSpaceDE w:val="0"/>
      <w:autoSpaceDN w:val="0"/>
      <w:adjustRightInd w:val="0"/>
      <w:spacing w:line="321" w:lineRule="atLeast"/>
      <w:ind w:firstLine="0"/>
      <w:jc w:val="left"/>
    </w:pPr>
    <w:rPr>
      <w:rFonts w:ascii="Sabon" w:eastAsia="Calibri" w:hAnsi="Sabon"/>
      <w:szCs w:val="24"/>
      <w:lang w:eastAsia="en-US"/>
    </w:rPr>
  </w:style>
  <w:style w:type="character" w:customStyle="1" w:styleId="A7">
    <w:name w:val="A7"/>
    <w:uiPriority w:val="99"/>
    <w:rsid w:val="0042370D"/>
    <w:rPr>
      <w:rFonts w:cs="Sabon"/>
      <w:color w:val="000000"/>
    </w:rPr>
  </w:style>
  <w:style w:type="paragraph" w:customStyle="1" w:styleId="p1">
    <w:name w:val="p1"/>
    <w:basedOn w:val="Normale"/>
    <w:rsid w:val="00F6158E"/>
    <w:pPr>
      <w:ind w:firstLine="0"/>
      <w:jc w:val="left"/>
    </w:pPr>
    <w:rPr>
      <w:rFonts w:ascii="Lucida Grande" w:eastAsia="Calibri" w:hAnsi="Lucida Grande" w:cs="Lucida Grande"/>
      <w:color w:val="000000"/>
      <w:sz w:val="15"/>
      <w:szCs w:val="15"/>
    </w:rPr>
  </w:style>
  <w:style w:type="character" w:customStyle="1" w:styleId="Titolo1Carattere">
    <w:name w:val="Titolo 1 Carattere"/>
    <w:link w:val="Titolo1"/>
    <w:rsid w:val="001662B4"/>
    <w:rPr>
      <w:rFonts w:ascii="Bodoni" w:hAnsi="Bodoni"/>
      <w:b/>
      <w:sz w:val="24"/>
      <w:u w:val="single"/>
      <w:lang w:eastAsia="it-IT"/>
    </w:rPr>
  </w:style>
  <w:style w:type="paragraph" w:customStyle="1" w:styleId="paragraph">
    <w:name w:val="paragraph"/>
    <w:basedOn w:val="Normale"/>
    <w:rsid w:val="00D45B17"/>
    <w:pPr>
      <w:spacing w:before="100" w:beforeAutospacing="1" w:after="100" w:afterAutospacing="1"/>
      <w:ind w:firstLine="0"/>
      <w:jc w:val="left"/>
    </w:pPr>
    <w:rPr>
      <w:szCs w:val="24"/>
    </w:rPr>
  </w:style>
  <w:style w:type="character" w:customStyle="1" w:styleId="normaltextrun">
    <w:name w:val="normaltextrun"/>
    <w:basedOn w:val="Carpredefinitoparagrafo"/>
    <w:rsid w:val="00D45B17"/>
  </w:style>
  <w:style w:type="character" w:customStyle="1" w:styleId="spellingerror">
    <w:name w:val="spellingerror"/>
    <w:basedOn w:val="Carpredefinitoparagrafo"/>
    <w:rsid w:val="00D45B17"/>
  </w:style>
  <w:style w:type="character" w:customStyle="1" w:styleId="eop">
    <w:name w:val="eop"/>
    <w:basedOn w:val="Carpredefinitoparagrafo"/>
    <w:rsid w:val="00D45B17"/>
  </w:style>
  <w:style w:type="paragraph" w:styleId="NormaleWeb">
    <w:name w:val="Normal (Web)"/>
    <w:basedOn w:val="Normale"/>
    <w:uiPriority w:val="99"/>
    <w:unhideWhenUsed/>
    <w:rsid w:val="000650F4"/>
    <w:pPr>
      <w:spacing w:before="100" w:beforeAutospacing="1" w:after="100" w:afterAutospacing="1"/>
      <w:ind w:firstLine="0"/>
      <w:jc w:val="left"/>
    </w:pPr>
    <w:rPr>
      <w:szCs w:val="24"/>
    </w:rPr>
  </w:style>
  <w:style w:type="character" w:styleId="Menzionenonrisolta">
    <w:name w:val="Unresolved Mention"/>
    <w:basedOn w:val="Carpredefinitoparagrafo"/>
    <w:uiPriority w:val="99"/>
    <w:semiHidden/>
    <w:unhideWhenUsed/>
    <w:rsid w:val="00294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065">
      <w:bodyDiv w:val="1"/>
      <w:marLeft w:val="0"/>
      <w:marRight w:val="0"/>
      <w:marTop w:val="0"/>
      <w:marBottom w:val="0"/>
      <w:divBdr>
        <w:top w:val="none" w:sz="0" w:space="0" w:color="auto"/>
        <w:left w:val="none" w:sz="0" w:space="0" w:color="auto"/>
        <w:bottom w:val="none" w:sz="0" w:space="0" w:color="auto"/>
        <w:right w:val="none" w:sz="0" w:space="0" w:color="auto"/>
      </w:divBdr>
    </w:div>
    <w:div w:id="267928792">
      <w:bodyDiv w:val="1"/>
      <w:marLeft w:val="0"/>
      <w:marRight w:val="0"/>
      <w:marTop w:val="0"/>
      <w:marBottom w:val="0"/>
      <w:divBdr>
        <w:top w:val="none" w:sz="0" w:space="0" w:color="auto"/>
        <w:left w:val="none" w:sz="0" w:space="0" w:color="auto"/>
        <w:bottom w:val="none" w:sz="0" w:space="0" w:color="auto"/>
        <w:right w:val="none" w:sz="0" w:space="0" w:color="auto"/>
      </w:divBdr>
    </w:div>
    <w:div w:id="640505980">
      <w:bodyDiv w:val="1"/>
      <w:marLeft w:val="0"/>
      <w:marRight w:val="0"/>
      <w:marTop w:val="0"/>
      <w:marBottom w:val="0"/>
      <w:divBdr>
        <w:top w:val="none" w:sz="0" w:space="0" w:color="auto"/>
        <w:left w:val="none" w:sz="0" w:space="0" w:color="auto"/>
        <w:bottom w:val="none" w:sz="0" w:space="0" w:color="auto"/>
        <w:right w:val="none" w:sz="0" w:space="0" w:color="auto"/>
      </w:divBdr>
    </w:div>
    <w:div w:id="707992903">
      <w:bodyDiv w:val="1"/>
      <w:marLeft w:val="0"/>
      <w:marRight w:val="0"/>
      <w:marTop w:val="0"/>
      <w:marBottom w:val="0"/>
      <w:divBdr>
        <w:top w:val="none" w:sz="0" w:space="0" w:color="auto"/>
        <w:left w:val="none" w:sz="0" w:space="0" w:color="auto"/>
        <w:bottom w:val="none" w:sz="0" w:space="0" w:color="auto"/>
        <w:right w:val="none" w:sz="0" w:space="0" w:color="auto"/>
      </w:divBdr>
    </w:div>
    <w:div w:id="812909046">
      <w:bodyDiv w:val="1"/>
      <w:marLeft w:val="0"/>
      <w:marRight w:val="0"/>
      <w:marTop w:val="0"/>
      <w:marBottom w:val="0"/>
      <w:divBdr>
        <w:top w:val="none" w:sz="0" w:space="0" w:color="auto"/>
        <w:left w:val="none" w:sz="0" w:space="0" w:color="auto"/>
        <w:bottom w:val="none" w:sz="0" w:space="0" w:color="auto"/>
        <w:right w:val="none" w:sz="0" w:space="0" w:color="auto"/>
      </w:divBdr>
    </w:div>
    <w:div w:id="106452935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
        <w:div w:id="301034312">
          <w:marLeft w:val="0"/>
          <w:marRight w:val="0"/>
          <w:marTop w:val="0"/>
          <w:marBottom w:val="0"/>
          <w:divBdr>
            <w:top w:val="none" w:sz="0" w:space="0" w:color="auto"/>
            <w:left w:val="none" w:sz="0" w:space="0" w:color="auto"/>
            <w:bottom w:val="none" w:sz="0" w:space="0" w:color="auto"/>
            <w:right w:val="none" w:sz="0" w:space="0" w:color="auto"/>
          </w:divBdr>
        </w:div>
        <w:div w:id="365298904">
          <w:marLeft w:val="0"/>
          <w:marRight w:val="0"/>
          <w:marTop w:val="0"/>
          <w:marBottom w:val="0"/>
          <w:divBdr>
            <w:top w:val="none" w:sz="0" w:space="0" w:color="auto"/>
            <w:left w:val="none" w:sz="0" w:space="0" w:color="auto"/>
            <w:bottom w:val="none" w:sz="0" w:space="0" w:color="auto"/>
            <w:right w:val="none" w:sz="0" w:space="0" w:color="auto"/>
          </w:divBdr>
        </w:div>
        <w:div w:id="697389829">
          <w:marLeft w:val="0"/>
          <w:marRight w:val="0"/>
          <w:marTop w:val="0"/>
          <w:marBottom w:val="0"/>
          <w:divBdr>
            <w:top w:val="none" w:sz="0" w:space="0" w:color="auto"/>
            <w:left w:val="none" w:sz="0" w:space="0" w:color="auto"/>
            <w:bottom w:val="none" w:sz="0" w:space="0" w:color="auto"/>
            <w:right w:val="none" w:sz="0" w:space="0" w:color="auto"/>
          </w:divBdr>
        </w:div>
        <w:div w:id="1117870991">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1415082657">
          <w:marLeft w:val="0"/>
          <w:marRight w:val="0"/>
          <w:marTop w:val="0"/>
          <w:marBottom w:val="0"/>
          <w:divBdr>
            <w:top w:val="none" w:sz="0" w:space="0" w:color="auto"/>
            <w:left w:val="none" w:sz="0" w:space="0" w:color="auto"/>
            <w:bottom w:val="none" w:sz="0" w:space="0" w:color="auto"/>
            <w:right w:val="none" w:sz="0" w:space="0" w:color="auto"/>
          </w:divBdr>
        </w:div>
        <w:div w:id="2041735574">
          <w:marLeft w:val="0"/>
          <w:marRight w:val="0"/>
          <w:marTop w:val="0"/>
          <w:marBottom w:val="0"/>
          <w:divBdr>
            <w:top w:val="none" w:sz="0" w:space="0" w:color="auto"/>
            <w:left w:val="none" w:sz="0" w:space="0" w:color="auto"/>
            <w:bottom w:val="none" w:sz="0" w:space="0" w:color="auto"/>
            <w:right w:val="none" w:sz="0" w:space="0" w:color="auto"/>
          </w:divBdr>
        </w:div>
      </w:divsChild>
    </w:div>
    <w:div w:id="1231113988">
      <w:bodyDiv w:val="1"/>
      <w:marLeft w:val="0"/>
      <w:marRight w:val="0"/>
      <w:marTop w:val="0"/>
      <w:marBottom w:val="0"/>
      <w:divBdr>
        <w:top w:val="none" w:sz="0" w:space="0" w:color="auto"/>
        <w:left w:val="none" w:sz="0" w:space="0" w:color="auto"/>
        <w:bottom w:val="none" w:sz="0" w:space="0" w:color="auto"/>
        <w:right w:val="none" w:sz="0" w:space="0" w:color="auto"/>
      </w:divBdr>
    </w:div>
    <w:div w:id="1247767778">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sChild>
        <w:div w:id="2009404060">
          <w:marLeft w:val="0"/>
          <w:marRight w:val="0"/>
          <w:marTop w:val="0"/>
          <w:marBottom w:val="0"/>
          <w:divBdr>
            <w:top w:val="none" w:sz="0" w:space="0" w:color="auto"/>
            <w:left w:val="none" w:sz="0" w:space="0" w:color="auto"/>
            <w:bottom w:val="none" w:sz="0" w:space="0" w:color="auto"/>
            <w:right w:val="none" w:sz="0" w:space="0" w:color="auto"/>
          </w:divBdr>
        </w:div>
        <w:div w:id="1952005867">
          <w:marLeft w:val="0"/>
          <w:marRight w:val="0"/>
          <w:marTop w:val="0"/>
          <w:marBottom w:val="0"/>
          <w:divBdr>
            <w:top w:val="none" w:sz="0" w:space="0" w:color="auto"/>
            <w:left w:val="none" w:sz="0" w:space="0" w:color="auto"/>
            <w:bottom w:val="none" w:sz="0" w:space="0" w:color="auto"/>
            <w:right w:val="none" w:sz="0" w:space="0" w:color="auto"/>
          </w:divBdr>
        </w:div>
      </w:divsChild>
    </w:div>
    <w:div w:id="1452162437">
      <w:bodyDiv w:val="1"/>
      <w:marLeft w:val="0"/>
      <w:marRight w:val="0"/>
      <w:marTop w:val="0"/>
      <w:marBottom w:val="0"/>
      <w:divBdr>
        <w:top w:val="none" w:sz="0" w:space="0" w:color="auto"/>
        <w:left w:val="none" w:sz="0" w:space="0" w:color="auto"/>
        <w:bottom w:val="none" w:sz="0" w:space="0" w:color="auto"/>
        <w:right w:val="none" w:sz="0" w:space="0" w:color="auto"/>
      </w:divBdr>
    </w:div>
    <w:div w:id="1469087106">
      <w:bodyDiv w:val="1"/>
      <w:marLeft w:val="0"/>
      <w:marRight w:val="0"/>
      <w:marTop w:val="0"/>
      <w:marBottom w:val="0"/>
      <w:divBdr>
        <w:top w:val="none" w:sz="0" w:space="0" w:color="auto"/>
        <w:left w:val="none" w:sz="0" w:space="0" w:color="auto"/>
        <w:bottom w:val="none" w:sz="0" w:space="0" w:color="auto"/>
        <w:right w:val="none" w:sz="0" w:space="0" w:color="auto"/>
      </w:divBdr>
    </w:div>
    <w:div w:id="1590195328">
      <w:bodyDiv w:val="1"/>
      <w:marLeft w:val="0"/>
      <w:marRight w:val="0"/>
      <w:marTop w:val="0"/>
      <w:marBottom w:val="0"/>
      <w:divBdr>
        <w:top w:val="none" w:sz="0" w:space="0" w:color="auto"/>
        <w:left w:val="none" w:sz="0" w:space="0" w:color="auto"/>
        <w:bottom w:val="none" w:sz="0" w:space="0" w:color="auto"/>
        <w:right w:val="none" w:sz="0" w:space="0" w:color="auto"/>
      </w:divBdr>
    </w:div>
    <w:div w:id="1718970384">
      <w:bodyDiv w:val="1"/>
      <w:marLeft w:val="0"/>
      <w:marRight w:val="0"/>
      <w:marTop w:val="0"/>
      <w:marBottom w:val="0"/>
      <w:divBdr>
        <w:top w:val="none" w:sz="0" w:space="0" w:color="auto"/>
        <w:left w:val="none" w:sz="0" w:space="0" w:color="auto"/>
        <w:bottom w:val="none" w:sz="0" w:space="0" w:color="auto"/>
        <w:right w:val="none" w:sz="0" w:space="0" w:color="auto"/>
      </w:divBdr>
    </w:div>
    <w:div w:id="1753501895">
      <w:bodyDiv w:val="1"/>
      <w:marLeft w:val="0"/>
      <w:marRight w:val="0"/>
      <w:marTop w:val="0"/>
      <w:marBottom w:val="0"/>
      <w:divBdr>
        <w:top w:val="none" w:sz="0" w:space="0" w:color="auto"/>
        <w:left w:val="none" w:sz="0" w:space="0" w:color="auto"/>
        <w:bottom w:val="none" w:sz="0" w:space="0" w:color="auto"/>
        <w:right w:val="none" w:sz="0" w:space="0" w:color="auto"/>
      </w:divBdr>
    </w:div>
    <w:div w:id="1825587702">
      <w:bodyDiv w:val="1"/>
      <w:marLeft w:val="0"/>
      <w:marRight w:val="0"/>
      <w:marTop w:val="0"/>
      <w:marBottom w:val="0"/>
      <w:divBdr>
        <w:top w:val="none" w:sz="0" w:space="0" w:color="auto"/>
        <w:left w:val="none" w:sz="0" w:space="0" w:color="auto"/>
        <w:bottom w:val="none" w:sz="0" w:space="0" w:color="auto"/>
        <w:right w:val="none" w:sz="0" w:space="0" w:color="auto"/>
      </w:divBdr>
      <w:divsChild>
        <w:div w:id="129592793">
          <w:marLeft w:val="0"/>
          <w:marRight w:val="0"/>
          <w:marTop w:val="0"/>
          <w:marBottom w:val="0"/>
          <w:divBdr>
            <w:top w:val="none" w:sz="0" w:space="0" w:color="auto"/>
            <w:left w:val="none" w:sz="0" w:space="0" w:color="auto"/>
            <w:bottom w:val="none" w:sz="0" w:space="0" w:color="auto"/>
            <w:right w:val="none" w:sz="0" w:space="0" w:color="auto"/>
          </w:divBdr>
        </w:div>
        <w:div w:id="1299146105">
          <w:marLeft w:val="0"/>
          <w:marRight w:val="0"/>
          <w:marTop w:val="0"/>
          <w:marBottom w:val="0"/>
          <w:divBdr>
            <w:top w:val="none" w:sz="0" w:space="0" w:color="auto"/>
            <w:left w:val="none" w:sz="0" w:space="0" w:color="auto"/>
            <w:bottom w:val="none" w:sz="0" w:space="0" w:color="auto"/>
            <w:right w:val="none" w:sz="0" w:space="0" w:color="auto"/>
          </w:divBdr>
        </w:div>
        <w:div w:id="1343164417">
          <w:marLeft w:val="0"/>
          <w:marRight w:val="0"/>
          <w:marTop w:val="0"/>
          <w:marBottom w:val="0"/>
          <w:divBdr>
            <w:top w:val="none" w:sz="0" w:space="0" w:color="auto"/>
            <w:left w:val="none" w:sz="0" w:space="0" w:color="auto"/>
            <w:bottom w:val="none" w:sz="0" w:space="0" w:color="auto"/>
            <w:right w:val="none" w:sz="0" w:space="0" w:color="auto"/>
          </w:divBdr>
        </w:div>
        <w:div w:id="1938246200">
          <w:marLeft w:val="0"/>
          <w:marRight w:val="0"/>
          <w:marTop w:val="0"/>
          <w:marBottom w:val="0"/>
          <w:divBdr>
            <w:top w:val="none" w:sz="0" w:space="0" w:color="auto"/>
            <w:left w:val="none" w:sz="0" w:space="0" w:color="auto"/>
            <w:bottom w:val="none" w:sz="0" w:space="0" w:color="auto"/>
            <w:right w:val="none" w:sz="0" w:space="0" w:color="auto"/>
          </w:divBdr>
        </w:div>
      </w:divsChild>
    </w:div>
    <w:div w:id="1865056167">
      <w:bodyDiv w:val="1"/>
      <w:marLeft w:val="0"/>
      <w:marRight w:val="0"/>
      <w:marTop w:val="0"/>
      <w:marBottom w:val="0"/>
      <w:divBdr>
        <w:top w:val="none" w:sz="0" w:space="0" w:color="auto"/>
        <w:left w:val="none" w:sz="0" w:space="0" w:color="auto"/>
        <w:bottom w:val="none" w:sz="0" w:space="0" w:color="auto"/>
        <w:right w:val="none" w:sz="0" w:space="0" w:color="auto"/>
      </w:divBdr>
    </w:div>
    <w:div w:id="2094667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teatrolafeni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Templates\Comunicato%20con%20face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D6E8-3E79-E142-958A-11F9368A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C:\Users\Elena\AppData\Roaming\Microsoft\Templates\Comunicato con facebook.dot</Template>
  <TotalTime>4</TotalTime>
  <Pages>2</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6837</CharactersWithSpaces>
  <SharedDoc>false</SharedDoc>
  <HLinks>
    <vt:vector size="18" baseType="variant">
      <vt:variant>
        <vt:i4>5701653</vt:i4>
      </vt:variant>
      <vt:variant>
        <vt:i4>2245</vt:i4>
      </vt:variant>
      <vt:variant>
        <vt:i4>1027</vt:i4>
      </vt:variant>
      <vt:variant>
        <vt:i4>1</vt:i4>
      </vt:variant>
      <vt:variant>
        <vt:lpwstr>H_Hermes 2:123_Phenix_2011:Xx_Comunicato Stampa:LaFenice_50.jpg</vt:lpwstr>
      </vt:variant>
      <vt:variant>
        <vt:lpwstr/>
      </vt:variant>
      <vt:variant>
        <vt:i4>1638518</vt:i4>
      </vt:variant>
      <vt:variant>
        <vt:i4>2442</vt:i4>
      </vt:variant>
      <vt:variant>
        <vt:i4>1025</vt:i4>
      </vt:variant>
      <vt:variant>
        <vt:i4>1</vt:i4>
      </vt:variant>
      <vt:variant>
        <vt:lpwstr>H_Hermes 2:123_Phenix_2011:Xx_Comunicato Stampa:Test_1.jpg</vt:lpwstr>
      </vt:variant>
      <vt:variant>
        <vt:lpwstr/>
      </vt:variant>
      <vt:variant>
        <vt:i4>2359370</vt:i4>
      </vt:variant>
      <vt:variant>
        <vt:i4>2447</vt:i4>
      </vt:variant>
      <vt:variant>
        <vt:i4>1026</vt:i4>
      </vt:variant>
      <vt:variant>
        <vt:i4>1</vt:i4>
      </vt:variant>
      <vt:variant>
        <vt:lpwstr>prova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cp:keywords/>
  <cp:lastModifiedBy>Microsoft Office User</cp:lastModifiedBy>
  <cp:revision>3</cp:revision>
  <cp:lastPrinted>2019-06-28T09:56:00Z</cp:lastPrinted>
  <dcterms:created xsi:type="dcterms:W3CDTF">2021-09-23T08:45:00Z</dcterms:created>
  <dcterms:modified xsi:type="dcterms:W3CDTF">2021-09-23T08:58:00Z</dcterms:modified>
</cp:coreProperties>
</file>