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D40625" w14:textId="77777777" w:rsidR="0089123B" w:rsidRDefault="0089123B" w:rsidP="0089123B">
      <w:pPr>
        <w:pStyle w:val="Standard"/>
        <w:jc w:val="center"/>
        <w:rPr>
          <w:sz w:val="28"/>
          <w:szCs w:val="28"/>
          <w:lang w:val="it-IT"/>
        </w:rPr>
      </w:pPr>
    </w:p>
    <w:p w14:paraId="7559995A" w14:textId="69232875" w:rsidR="0089123B" w:rsidRPr="0089123B" w:rsidRDefault="0089123B" w:rsidP="0089123B">
      <w:pPr>
        <w:pStyle w:val="Standard"/>
        <w:jc w:val="center"/>
        <w:rPr>
          <w:b/>
          <w:bCs/>
          <w:sz w:val="28"/>
          <w:szCs w:val="28"/>
          <w:lang w:val="it-IT"/>
        </w:rPr>
      </w:pPr>
      <w:r w:rsidRPr="0089123B">
        <w:rPr>
          <w:b/>
          <w:bCs/>
          <w:sz w:val="28"/>
          <w:szCs w:val="28"/>
          <w:lang w:val="it-IT"/>
        </w:rPr>
        <w:t>CONVERSAZIONE SU GIUSEPPE SINOPOLI</w:t>
      </w:r>
    </w:p>
    <w:p w14:paraId="095D089C" w14:textId="77777777" w:rsidR="0089123B" w:rsidRPr="0089123B" w:rsidRDefault="0089123B" w:rsidP="0089123B">
      <w:pPr>
        <w:pStyle w:val="Standard"/>
        <w:jc w:val="center"/>
        <w:rPr>
          <w:b/>
          <w:bCs/>
          <w:sz w:val="28"/>
          <w:szCs w:val="28"/>
          <w:lang w:val="it-IT"/>
        </w:rPr>
      </w:pPr>
      <w:r w:rsidRPr="0089123B">
        <w:rPr>
          <w:b/>
          <w:bCs/>
          <w:sz w:val="28"/>
          <w:szCs w:val="28"/>
          <w:lang w:val="it-IT"/>
        </w:rPr>
        <w:t>RICORDI E ANEDDOTI DI GIOVENTU’</w:t>
      </w:r>
    </w:p>
    <w:p w14:paraId="18DBD5D8" w14:textId="77777777" w:rsidR="0089123B" w:rsidRDefault="0089123B" w:rsidP="0089123B">
      <w:pPr>
        <w:pStyle w:val="Standard"/>
        <w:jc w:val="both"/>
        <w:rPr>
          <w:sz w:val="28"/>
          <w:szCs w:val="28"/>
          <w:lang w:val="it-IT"/>
        </w:rPr>
      </w:pPr>
    </w:p>
    <w:p w14:paraId="44A773EB" w14:textId="77777777" w:rsidR="0089123B" w:rsidRPr="00EA2389" w:rsidRDefault="0089123B" w:rsidP="0089123B">
      <w:pPr>
        <w:pStyle w:val="Standard"/>
        <w:jc w:val="both"/>
        <w:rPr>
          <w:sz w:val="28"/>
          <w:szCs w:val="28"/>
        </w:rPr>
      </w:pPr>
      <w:r w:rsidRPr="00EA2389">
        <w:rPr>
          <w:sz w:val="28"/>
          <w:szCs w:val="28"/>
        </w:rPr>
        <w:t>Compositore, direttore d'orchestra, scrittore, medico, archeologo...</w:t>
      </w:r>
    </w:p>
    <w:p w14:paraId="6716DDE7" w14:textId="77777777" w:rsidR="0089123B" w:rsidRPr="00EA2389" w:rsidRDefault="0089123B" w:rsidP="0089123B">
      <w:pPr>
        <w:pStyle w:val="Standard"/>
        <w:jc w:val="both"/>
        <w:rPr>
          <w:sz w:val="28"/>
          <w:szCs w:val="28"/>
        </w:rPr>
      </w:pPr>
      <w:r w:rsidRPr="00EA2389">
        <w:rPr>
          <w:sz w:val="28"/>
          <w:szCs w:val="28"/>
        </w:rPr>
        <w:t>C'è qualcosa di rinascimentale, di leonardesco nella genialità onnivora di Giuseppe Sinopoli, nel labirinto di passioni che hanno attraversato la sua (purtroppo breve) esistenza; vissuta all'insegna dell'innato cosmopolitismo della natìa Venezia e dell'amore per l'antichità e la classicità dell'adottiva Sicilia.</w:t>
      </w:r>
    </w:p>
    <w:p w14:paraId="734BD775" w14:textId="77777777" w:rsidR="0089123B" w:rsidRPr="00EA2389" w:rsidRDefault="0089123B" w:rsidP="0089123B">
      <w:pPr>
        <w:pStyle w:val="Standard"/>
        <w:jc w:val="both"/>
        <w:rPr>
          <w:sz w:val="28"/>
          <w:szCs w:val="28"/>
        </w:rPr>
      </w:pPr>
      <w:r w:rsidRPr="00EA2389">
        <w:rPr>
          <w:sz w:val="28"/>
          <w:szCs w:val="28"/>
        </w:rPr>
        <w:t xml:space="preserve"> Figura di straordinario spessore etico e artistico (non è un caso se le due biografie a lui dedicate, di Ulrike Kienzle e Gast</w:t>
      </w:r>
      <w:r w:rsidRPr="00EA2389">
        <w:rPr>
          <w:rFonts w:eastAsia="Times New Roman" w:cs="Times New Roman"/>
          <w:sz w:val="28"/>
          <w:szCs w:val="28"/>
        </w:rPr>
        <w:t xml:space="preserve">ón Fournier-Facio, assommano complessivamente a quasi 1400 pagine), Sinopoli è stato anche persona di grande umanità e comunicatività. Ed è soprattutto a questo aspetto, più personale e immediato, che è dedicata la conversazione che </w:t>
      </w:r>
      <w:r w:rsidRPr="00EA2389">
        <w:rPr>
          <w:rFonts w:eastAsia="Times New Roman" w:cs="Times New Roman"/>
          <w:b/>
          <w:bCs/>
          <w:sz w:val="28"/>
          <w:szCs w:val="28"/>
          <w:lang w:val="it-IT"/>
        </w:rPr>
        <w:t xml:space="preserve">martedì </w:t>
      </w:r>
      <w:r w:rsidRPr="00EA2389">
        <w:rPr>
          <w:rFonts w:eastAsia="Times New Roman" w:cs="Times New Roman"/>
          <w:b/>
          <w:bCs/>
          <w:sz w:val="28"/>
          <w:szCs w:val="28"/>
        </w:rPr>
        <w:t>10 novembre ore 17 alle Sale Apollinee del Teatro La Fenice</w:t>
      </w:r>
      <w:r w:rsidRPr="00EA2389">
        <w:rPr>
          <w:rFonts w:eastAsia="Times New Roman" w:cs="Times New Roman"/>
          <w:sz w:val="28"/>
          <w:szCs w:val="28"/>
          <w:lang w:val="it-IT"/>
        </w:rPr>
        <w:t xml:space="preserve">, </w:t>
      </w:r>
      <w:r w:rsidRPr="00EA2389">
        <w:rPr>
          <w:rFonts w:eastAsia="Times New Roman" w:cs="Times New Roman"/>
          <w:sz w:val="28"/>
          <w:szCs w:val="28"/>
        </w:rPr>
        <w:t>luogo centrale della sua vita artistica</w:t>
      </w:r>
      <w:r w:rsidRPr="00EA2389">
        <w:rPr>
          <w:rFonts w:eastAsia="Times New Roman" w:cs="Times New Roman"/>
          <w:sz w:val="28"/>
          <w:szCs w:val="28"/>
          <w:lang w:val="it-IT"/>
        </w:rPr>
        <w:t>,</w:t>
      </w:r>
      <w:r w:rsidRPr="00EA2389">
        <w:rPr>
          <w:rFonts w:eastAsia="Times New Roman" w:cs="Times New Roman"/>
          <w:sz w:val="28"/>
          <w:szCs w:val="28"/>
        </w:rPr>
        <w:t xml:space="preserve"> terranno Rolando Damiani, docente, italianista e critico letterario, e Roberto Pugliese, giornalista, critico cinematografico e musicale. Entrambi hanno infatti conosciuto, in epoche e momenti diversi, Sinopoli, raccogliendo una serie ricca di impressioni, aneddoti, curiosità e – in qualche modo – insegnamenti preziosi. Un incontro, dunque, intimo e colloquiale, che sarà accompagnato dalla proiezione e dall'ascolto di alcuni momenti significativi dell'attività direttoriale di Sinopoli, attraverso alcuni dei suoi autori prediletti, da Mahler a Wagner, da Puccini a Ciaikovski, da Strauss a Mascagni: compresa una rara registrazione della "Turandot" effettuata a Copenaghen appena venti giorni prima della scomparsa del maestro, sul podio berlinese dell'"Aida" (l'opera con cui aveva debuttato alla Fenice), il 20 aprile 2001.</w:t>
      </w:r>
    </w:p>
    <w:p w14:paraId="3F959CF7" w14:textId="77777777" w:rsidR="0089123B" w:rsidRPr="00EA2389" w:rsidRDefault="0089123B" w:rsidP="0089123B">
      <w:pPr>
        <w:pStyle w:val="Standard"/>
        <w:jc w:val="both"/>
        <w:rPr>
          <w:sz w:val="28"/>
          <w:szCs w:val="28"/>
        </w:rPr>
      </w:pPr>
      <w:r w:rsidRPr="00EA2389">
        <w:rPr>
          <w:rFonts w:eastAsia="Times New Roman" w:cs="Times New Roman"/>
          <w:sz w:val="28"/>
          <w:szCs w:val="28"/>
        </w:rPr>
        <w:t xml:space="preserve"> Due amici, dunque, che ricordano un amico geniale, facendolo rivivere e perpetuandone la lezione.</w:t>
      </w:r>
    </w:p>
    <w:p w14:paraId="69B37423" w14:textId="77777777" w:rsidR="0089123B" w:rsidRPr="00EA2389" w:rsidRDefault="0089123B" w:rsidP="0089123B">
      <w:pPr>
        <w:pStyle w:val="Standard"/>
        <w:rPr>
          <w:sz w:val="32"/>
          <w:lang w:val="it-IT"/>
        </w:rPr>
      </w:pPr>
      <w:r w:rsidRPr="00EA2389">
        <w:rPr>
          <w:sz w:val="28"/>
          <w:szCs w:val="28"/>
          <w:lang w:val="it-IT"/>
        </w:rPr>
        <w:t>L’incontro è ad ingresso libero fino ad esaurimento dei posti disponibili</w:t>
      </w:r>
    </w:p>
    <w:p w14:paraId="58A94665" w14:textId="77777777" w:rsidR="00223144" w:rsidRPr="004155A9" w:rsidRDefault="00223144" w:rsidP="004155A9"/>
    <w:sectPr w:rsidR="00223144" w:rsidRPr="004155A9" w:rsidSect="00D641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397" w:right="1134" w:bottom="1134" w:left="1134" w:header="680" w:footer="41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3820E68" w14:textId="77777777" w:rsidR="008333AE" w:rsidRDefault="008333AE">
      <w:r>
        <w:separator/>
      </w:r>
    </w:p>
  </w:endnote>
  <w:endnote w:type="continuationSeparator" w:id="0">
    <w:p w14:paraId="0177B831" w14:textId="77777777" w:rsidR="008333AE" w:rsidRDefault="00833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Bodoni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e Sans Bold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abon">
    <w:altName w:val="Cambria"/>
    <w:panose1 w:val="020B0604020202020204"/>
    <w:charset w:val="00"/>
    <w:family w:val="roman"/>
    <w:pitch w:val="variable"/>
  </w:font>
  <w:font w:name="RoemischStehend">
    <w:altName w:val="Cambria"/>
    <w:panose1 w:val="020B0604020202020204"/>
    <w:charset w:val="00"/>
    <w:family w:val="roman"/>
    <w:notTrueType/>
    <w:pitch w:val="default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ndale Sans UI">
    <w:panose1 w:val="020B0604020202020204"/>
    <w:charset w:val="00"/>
    <w:family w:val="auto"/>
    <w:pitch w:val="variable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CCE24C" w14:textId="77777777" w:rsidR="00D35E6D" w:rsidRDefault="00D35E6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C163E1" w14:textId="77777777" w:rsidR="00F6158E" w:rsidRDefault="00F6158E">
    <w:pPr>
      <w:pStyle w:val="Pidipagina"/>
      <w:ind w:right="360" w:firstLine="360"/>
      <w:rPr>
        <w:rStyle w:val="Numeropagina"/>
      </w:rPr>
    </w:pPr>
  </w:p>
  <w:p w14:paraId="0021AC79" w14:textId="77777777" w:rsidR="00F6158E" w:rsidRDefault="00F6158E">
    <w:pPr>
      <w:pStyle w:val="Pidipagina"/>
      <w:ind w:right="360" w:firstLine="360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>
      <w:rPr>
        <w:rStyle w:val="Numeropagina"/>
      </w:rPr>
      <w:fldChar w:fldCharType="separate"/>
    </w:r>
    <w:r w:rsidR="00BF281D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26E2497E" w14:textId="77777777" w:rsidR="00F6158E" w:rsidRDefault="00F6158E">
    <w:pPr>
      <w:pStyle w:val="Pidipagina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72B137" w14:textId="77777777" w:rsidR="00F6158E" w:rsidRPr="00CD4ADD" w:rsidRDefault="00F6158E" w:rsidP="00EA2A42">
    <w:pPr>
      <w:pStyle w:val="Pidipagina"/>
      <w:rPr>
        <w:szCs w:val="24"/>
        <w14:props3d w14:extrusionH="0" w14:contourW="0" w14:prstMaterial="matte"/>
      </w:rPr>
    </w:pPr>
  </w:p>
  <w:p w14:paraId="18054F9E" w14:textId="77777777" w:rsidR="00F6158E" w:rsidRPr="00CD4ADD" w:rsidRDefault="00997674" w:rsidP="007E0078">
    <w:pPr>
      <w:pStyle w:val="Pidipagina"/>
      <w:rPr>
        <w:szCs w:val="24"/>
        <w14:props3d w14:extrusionH="0" w14:contourW="0" w14:prstMaterial="matte"/>
      </w:rPr>
    </w:pPr>
    <w:r w:rsidRPr="00CD4ADD">
      <w:rPr>
        <w:noProof/>
        <w:sz w:val="16"/>
        <w14:props3d w14:extrusionH="0" w14:contourW="0" w14:prstMaterial="matte"/>
      </w:rPr>
      <w:drawing>
        <wp:inline distT="0" distB="0" distL="0" distR="0" wp14:anchorId="2D2834AD" wp14:editId="7A79963A">
          <wp:extent cx="6299200" cy="355600"/>
          <wp:effectExtent l="0" t="0" r="0" b="0"/>
          <wp:docPr id="3" name="Immagine 3" descr="prova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rova 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0" cy="35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CC2290" w14:textId="77777777" w:rsidR="00F6158E" w:rsidRPr="00CD4ADD" w:rsidRDefault="00D35E6D" w:rsidP="007E0078">
    <w:pPr>
      <w:pStyle w:val="Pidipagina"/>
      <w:rPr>
        <w:szCs w:val="24"/>
        <w14:props3d w14:extrusionH="0" w14:contourW="0" w14:prstMaterial="matte"/>
      </w:rPr>
    </w:pPr>
    <w:r>
      <w:rPr>
        <w:rFonts w:ascii="Helvetica" w:hAnsi="Helvetica"/>
        <w:noProof/>
        <w:sz w:val="14"/>
      </w:rPr>
      <w:drawing>
        <wp:anchor distT="152400" distB="152400" distL="152400" distR="152400" simplePos="0" relativeHeight="251661312" behindDoc="0" locked="0" layoutInCell="1" allowOverlap="1" wp14:anchorId="258536EB" wp14:editId="029894FD">
          <wp:simplePos x="0" y="0"/>
          <wp:positionH relativeFrom="page">
            <wp:posOffset>4625975</wp:posOffset>
          </wp:positionH>
          <wp:positionV relativeFrom="page">
            <wp:posOffset>10233025</wp:posOffset>
          </wp:positionV>
          <wp:extent cx="341630" cy="340360"/>
          <wp:effectExtent l="0" t="0" r="1270" b="2540"/>
          <wp:wrapNone/>
          <wp:docPr id="8" name="Immagin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1630" cy="3403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Helvetica" w:hAnsi="Helvetica"/>
        <w:noProof/>
        <w:sz w:val="14"/>
      </w:rPr>
      <w:drawing>
        <wp:anchor distT="152400" distB="152400" distL="152400" distR="152400" simplePos="0" relativeHeight="251659264" behindDoc="0" locked="0" layoutInCell="1" allowOverlap="1" wp14:anchorId="3298698E" wp14:editId="1C16368C">
          <wp:simplePos x="0" y="0"/>
          <wp:positionH relativeFrom="page">
            <wp:posOffset>2449195</wp:posOffset>
          </wp:positionH>
          <wp:positionV relativeFrom="paragraph">
            <wp:posOffset>136525</wp:posOffset>
          </wp:positionV>
          <wp:extent cx="200025" cy="200025"/>
          <wp:effectExtent l="0" t="0" r="3175" b="3175"/>
          <wp:wrapNone/>
          <wp:docPr id="13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" cy="200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56B0B4" w14:textId="77777777" w:rsidR="00F6158E" w:rsidRPr="00CD4ADD" w:rsidRDefault="00F6158E" w:rsidP="00CD4ADD">
    <w:pPr>
      <w:pStyle w:val="Pidipagina"/>
      <w:tabs>
        <w:tab w:val="center" w:pos="1560"/>
        <w:tab w:val="center" w:pos="4678"/>
        <w:tab w:val="left" w:pos="6300"/>
        <w:tab w:val="left" w:pos="6500"/>
        <w:tab w:val="center" w:pos="7938"/>
      </w:tabs>
      <w:jc w:val="left"/>
      <w:rPr>
        <w:rFonts w:ascii="Helvetica" w:hAnsi="Helvetica"/>
        <w:color w:val="003399"/>
        <w:sz w:val="14"/>
        <w14:props3d w14:extrusionH="0" w14:contourW="0" w14:prstMaterial="matte"/>
      </w:rPr>
    </w:pPr>
    <w:r w:rsidRPr="00CD4ADD">
      <w:rPr>
        <w:rFonts w:ascii="Helvetica" w:hAnsi="Helvetica"/>
        <w:sz w:val="14"/>
        <w14:props3d w14:extrusionH="0" w14:contourW="0" w14:prstMaterial="matte"/>
      </w:rPr>
      <w:tab/>
    </w:r>
    <w:r w:rsidRPr="00CD4ADD">
      <w:rPr>
        <w:rFonts w:ascii="Helvetica" w:hAnsi="Helvetica"/>
        <w:sz w:val="14"/>
        <w14:props3d w14:extrusionH="0" w14:contourW="0" w14:prstMaterial="matte"/>
      </w:rPr>
      <w:tab/>
    </w:r>
    <w:r w:rsidR="00BF00A2" w:rsidRPr="00CD4ADD">
      <w:rPr>
        <w:rFonts w:ascii="Helvetica" w:hAnsi="Helvetica"/>
        <w:color w:val="003399"/>
        <w:sz w:val="14"/>
        <w14:props3d w14:extrusionH="0" w14:contourW="0" w14:prstMaterial="matte"/>
      </w:rPr>
      <w:t>http://www.teatrolafenice.it</w:t>
    </w:r>
    <w:r w:rsidRPr="00CD4ADD">
      <w:rPr>
        <w:rFonts w:ascii="Helvetica" w:hAnsi="Helvetica"/>
        <w:sz w:val="14"/>
        <w14:props3d w14:extrusionH="0" w14:contourW="0" w14:prstMaterial="matte"/>
      </w:rPr>
      <w:tab/>
    </w:r>
    <w:r w:rsidR="00CD4ADD" w:rsidRPr="00CD4ADD">
      <w:rPr>
        <w:rFonts w:ascii="Helvetica" w:hAnsi="Helvetica"/>
        <w:sz w:val="14"/>
        <w14:props3d w14:extrusionH="0" w14:contourW="0" w14:prstMaterial="matte"/>
      </w:rPr>
      <w:tab/>
    </w:r>
    <w:r w:rsidR="00CD4ADD" w:rsidRPr="00CD4ADD">
      <w:rPr>
        <w:rFonts w:ascii="Helvetica" w:hAnsi="Helvetica"/>
        <w:sz w:val="14"/>
        <w14:props3d w14:extrusionH="0" w14:contourW="0" w14:prstMaterial="matte"/>
      </w:rPr>
      <w:tab/>
    </w:r>
    <w:r w:rsidRPr="00CD4ADD">
      <w:rPr>
        <w:rFonts w:ascii="Helvetica" w:hAnsi="Helvetica"/>
        <w:color w:val="003399"/>
        <w:sz w:val="14"/>
        <w14:props3d w14:extrusionH="0" w14:contourW="0" w14:prstMaterial="matte"/>
      </w:rPr>
      <w:t>https://twitter.com/TeatroLaFenice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3627897" w14:textId="77777777" w:rsidR="008333AE" w:rsidRDefault="008333AE">
      <w:r>
        <w:separator/>
      </w:r>
    </w:p>
  </w:footnote>
  <w:footnote w:type="continuationSeparator" w:id="0">
    <w:p w14:paraId="71030652" w14:textId="77777777" w:rsidR="008333AE" w:rsidRDefault="008333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8A4782" w14:textId="77777777" w:rsidR="00D35E6D" w:rsidRDefault="00D35E6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56EE91A" w14:textId="77777777" w:rsidR="00F6158E" w:rsidRPr="0038115D" w:rsidRDefault="00F6158E" w:rsidP="00CC5238">
    <w:pPr>
      <w:ind w:firstLine="0"/>
      <w:jc w:val="center"/>
    </w:pPr>
    <w:r>
      <w:rPr>
        <w:b/>
        <w:sz w:val="48"/>
      </w:rPr>
      <w:fldChar w:fldCharType="begin"/>
    </w:r>
    <w:r w:rsidR="00997674">
      <w:rPr>
        <w:b/>
        <w:sz w:val="48"/>
      </w:rPr>
      <w:instrText xml:space="preserve"> INCLUDEPICTURE "/Users/../../AppData/Local/Microsoft/Windows/Temporary Internet Files/OLK868D/H_Hermes 2:123_Phenix_2011:Xx_Comunicato Stampa:LaFenice_50.jpg" \* MERGEFORMAT </w:instrText>
    </w:r>
    <w:r>
      <w:rPr>
        <w:b/>
        <w:sz w:val="48"/>
      </w:rPr>
      <w:fldChar w:fldCharType="separate"/>
    </w:r>
    <w:r w:rsidR="0089218E">
      <w:rPr>
        <w:b/>
        <w:sz w:val="48"/>
      </w:rPr>
      <w:fldChar w:fldCharType="begin"/>
    </w:r>
    <w:r w:rsidR="0089218E">
      <w:rPr>
        <w:b/>
        <w:sz w:val="48"/>
      </w:rPr>
      <w:instrText xml:space="preserve"> INCLUDEPICTURE  "/Users/../../AppData/Local/Microsoft/Windows/Temporary Internet Files/OLK868D/H_Hermes 2:123_Phenix_2011:Xx_Comunicato Stampa:LaFenice_50.jpg" \* MERGEFORMATINET </w:instrText>
    </w:r>
    <w:r w:rsidR="0089218E">
      <w:rPr>
        <w:b/>
        <w:sz w:val="48"/>
      </w:rPr>
      <w:fldChar w:fldCharType="separate"/>
    </w:r>
    <w:r w:rsidR="00CD4ADD">
      <w:rPr>
        <w:b/>
        <w:noProof/>
        <w:sz w:val="48"/>
      </w:rPr>
      <w:drawing>
        <wp:inline distT="0" distB="0" distL="0" distR="0" wp14:anchorId="60148CE5" wp14:editId="0F6E150C">
          <wp:extent cx="1803400" cy="279400"/>
          <wp:effectExtent l="0" t="0" r="0" b="0"/>
          <wp:docPr id="5" name="Immagine 1" descr="/Users/../../AppData/Local/Microsoft/Windows/Temporary Internet Files/OLK868D/H_Hermes 2:123_Phenix_2011:Xx_Comunicato Stampa:LaFenice_50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../../AppData/Local/Microsoft/Windows/Temporary Internet Files/OLK868D/H_Hermes 2:123_Phenix_2011:Xx_Comunicato Stampa:LaFenice_50.jp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3400" cy="279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9218E">
      <w:rPr>
        <w:b/>
        <w:sz w:val="48"/>
      </w:rPr>
      <w:fldChar w:fldCharType="end"/>
    </w:r>
    <w:r>
      <w:rPr>
        <w:b/>
        <w:sz w:val="4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4EA601" w14:textId="77777777" w:rsidR="00F6158E" w:rsidRPr="00CC5238" w:rsidRDefault="00F6158E" w:rsidP="004F2C5E">
    <w:pPr>
      <w:ind w:firstLine="0"/>
      <w:rPr>
        <w:sz w:val="28"/>
      </w:rPr>
    </w:pPr>
    <w:r>
      <w:rPr>
        <w:sz w:val="28"/>
      </w:rPr>
      <w:fldChar w:fldCharType="begin"/>
    </w:r>
    <w:r w:rsidR="00997674">
      <w:rPr>
        <w:sz w:val="28"/>
      </w:rPr>
      <w:instrText xml:space="preserve"> INCLUDEPICTURE "/Users/../../AppData/Local/Microsoft/Windows/Temporary Internet Files/OLK868D/H_Hermes 2:123_Phenix_2011:Xx_Comunicato Stampa:Test_1.jpg" \* MERGEFORMAT </w:instrText>
    </w:r>
    <w:r>
      <w:rPr>
        <w:sz w:val="28"/>
      </w:rPr>
      <w:fldChar w:fldCharType="separate"/>
    </w:r>
    <w:r w:rsidR="0089218E">
      <w:rPr>
        <w:sz w:val="28"/>
      </w:rPr>
      <w:fldChar w:fldCharType="begin"/>
    </w:r>
    <w:r w:rsidR="0089218E">
      <w:rPr>
        <w:sz w:val="28"/>
      </w:rPr>
      <w:instrText xml:space="preserve"> INCLUDEPICTURE  "/Users/../../AppData/Local/Microsoft/Windows/Temporary Internet Files/OLK868D/H_Hermes 2:123_Phenix_2011:Xx_Comunicato Stampa:Test_1.jpg" \* MERGEFORMATINET </w:instrText>
    </w:r>
    <w:r w:rsidR="0089218E">
      <w:rPr>
        <w:sz w:val="28"/>
      </w:rPr>
      <w:fldChar w:fldCharType="separate"/>
    </w:r>
    <w:r w:rsidR="00CD4ADD">
      <w:rPr>
        <w:noProof/>
        <w:sz w:val="28"/>
      </w:rPr>
      <w:drawing>
        <wp:inline distT="0" distB="0" distL="0" distR="0" wp14:anchorId="0D2A1766" wp14:editId="22D053B6">
          <wp:extent cx="6184900" cy="1422400"/>
          <wp:effectExtent l="0" t="0" r="0" b="0"/>
          <wp:docPr id="4" name="Immagine 2" descr="/Users/../../AppData/Local/Microsoft/Windows/Temporary Internet Files/OLK868D/H_Hermes 2:123_Phenix_2011:Xx_Comunicato Stampa:Test_1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/Users/../../AppData/Local/Microsoft/Windows/Temporary Internet Files/OLK868D/H_Hermes 2:123_Phenix_2011:Xx_Comunicato Stampa:Test_1.jp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4900" cy="142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9218E">
      <w:rPr>
        <w:sz w:val="28"/>
      </w:rPr>
      <w:fldChar w:fldCharType="end"/>
    </w:r>
    <w:r>
      <w:rPr>
        <w:sz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C96EFD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639C1D8B"/>
    <w:multiLevelType w:val="multilevel"/>
    <w:tmpl w:val="2B6C4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782665"/>
    <w:multiLevelType w:val="multilevel"/>
    <w:tmpl w:val="6A6AC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0464452">
    <w:abstractNumId w:val="1"/>
  </w:num>
  <w:num w:numId="2" w16cid:durableId="955139113">
    <w:abstractNumId w:val="0"/>
  </w:num>
  <w:num w:numId="3" w16cid:durableId="653491813">
    <w:abstractNumId w:val="2"/>
  </w:num>
  <w:num w:numId="4" w16cid:durableId="128753855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0B7"/>
    <w:rsid w:val="00000F77"/>
    <w:rsid w:val="00004A74"/>
    <w:rsid w:val="00014DE2"/>
    <w:rsid w:val="00017ADD"/>
    <w:rsid w:val="000305F2"/>
    <w:rsid w:val="00033D85"/>
    <w:rsid w:val="00035BF6"/>
    <w:rsid w:val="00040CBF"/>
    <w:rsid w:val="000448D7"/>
    <w:rsid w:val="00046A09"/>
    <w:rsid w:val="00050B4A"/>
    <w:rsid w:val="00060F8C"/>
    <w:rsid w:val="00072453"/>
    <w:rsid w:val="00072F6D"/>
    <w:rsid w:val="00085733"/>
    <w:rsid w:val="00086AE3"/>
    <w:rsid w:val="000914EA"/>
    <w:rsid w:val="00096FBA"/>
    <w:rsid w:val="000A03FE"/>
    <w:rsid w:val="000A27E6"/>
    <w:rsid w:val="000A28A3"/>
    <w:rsid w:val="000A3222"/>
    <w:rsid w:val="000A5C2E"/>
    <w:rsid w:val="000A6A5C"/>
    <w:rsid w:val="000B05DC"/>
    <w:rsid w:val="000B254D"/>
    <w:rsid w:val="000B4090"/>
    <w:rsid w:val="000D4E65"/>
    <w:rsid w:val="000E070C"/>
    <w:rsid w:val="000F58FA"/>
    <w:rsid w:val="001021FB"/>
    <w:rsid w:val="001116BC"/>
    <w:rsid w:val="00112D0C"/>
    <w:rsid w:val="00115A46"/>
    <w:rsid w:val="00117938"/>
    <w:rsid w:val="00117AE0"/>
    <w:rsid w:val="00122451"/>
    <w:rsid w:val="00125BEB"/>
    <w:rsid w:val="00135618"/>
    <w:rsid w:val="001406BE"/>
    <w:rsid w:val="00142B4C"/>
    <w:rsid w:val="00146ABE"/>
    <w:rsid w:val="00161964"/>
    <w:rsid w:val="00163EEF"/>
    <w:rsid w:val="00175ADB"/>
    <w:rsid w:val="00177A75"/>
    <w:rsid w:val="00180EEC"/>
    <w:rsid w:val="001845A3"/>
    <w:rsid w:val="00185BD1"/>
    <w:rsid w:val="00187CB9"/>
    <w:rsid w:val="001A0113"/>
    <w:rsid w:val="001A2BBF"/>
    <w:rsid w:val="001A44F3"/>
    <w:rsid w:val="001B1947"/>
    <w:rsid w:val="001C5987"/>
    <w:rsid w:val="001C66C3"/>
    <w:rsid w:val="001C696D"/>
    <w:rsid w:val="001C7EC6"/>
    <w:rsid w:val="001D1B1F"/>
    <w:rsid w:val="001E1B4E"/>
    <w:rsid w:val="001E2017"/>
    <w:rsid w:val="001E298E"/>
    <w:rsid w:val="001E71E5"/>
    <w:rsid w:val="00207725"/>
    <w:rsid w:val="002115BA"/>
    <w:rsid w:val="00215EEB"/>
    <w:rsid w:val="00223144"/>
    <w:rsid w:val="00225B6E"/>
    <w:rsid w:val="00231322"/>
    <w:rsid w:val="0024227C"/>
    <w:rsid w:val="002512CA"/>
    <w:rsid w:val="00261DD7"/>
    <w:rsid w:val="00271862"/>
    <w:rsid w:val="00281E7C"/>
    <w:rsid w:val="00281F4A"/>
    <w:rsid w:val="00284AEB"/>
    <w:rsid w:val="0028652D"/>
    <w:rsid w:val="00287A56"/>
    <w:rsid w:val="00290273"/>
    <w:rsid w:val="00290479"/>
    <w:rsid w:val="00292B37"/>
    <w:rsid w:val="002943DA"/>
    <w:rsid w:val="00294FC3"/>
    <w:rsid w:val="002A4C91"/>
    <w:rsid w:val="002D3D62"/>
    <w:rsid w:val="002D4B32"/>
    <w:rsid w:val="002E315B"/>
    <w:rsid w:val="002E5DBF"/>
    <w:rsid w:val="002E7402"/>
    <w:rsid w:val="002F2324"/>
    <w:rsid w:val="002F6B44"/>
    <w:rsid w:val="00305C9F"/>
    <w:rsid w:val="00310912"/>
    <w:rsid w:val="00315541"/>
    <w:rsid w:val="0032160A"/>
    <w:rsid w:val="00325A9C"/>
    <w:rsid w:val="00326B22"/>
    <w:rsid w:val="00327E4C"/>
    <w:rsid w:val="003316E2"/>
    <w:rsid w:val="003428A6"/>
    <w:rsid w:val="003533E0"/>
    <w:rsid w:val="00355FED"/>
    <w:rsid w:val="003640B7"/>
    <w:rsid w:val="00364D15"/>
    <w:rsid w:val="00366136"/>
    <w:rsid w:val="00375821"/>
    <w:rsid w:val="0038115D"/>
    <w:rsid w:val="00391A8E"/>
    <w:rsid w:val="00395A92"/>
    <w:rsid w:val="003979A4"/>
    <w:rsid w:val="00397B86"/>
    <w:rsid w:val="003A0476"/>
    <w:rsid w:val="003A243F"/>
    <w:rsid w:val="003B1FBB"/>
    <w:rsid w:val="003C2D87"/>
    <w:rsid w:val="003D0C46"/>
    <w:rsid w:val="003D1794"/>
    <w:rsid w:val="003D4CBF"/>
    <w:rsid w:val="003D6461"/>
    <w:rsid w:val="003D7D4C"/>
    <w:rsid w:val="003E18EA"/>
    <w:rsid w:val="003E77B0"/>
    <w:rsid w:val="003F5D7B"/>
    <w:rsid w:val="00412686"/>
    <w:rsid w:val="00412B89"/>
    <w:rsid w:val="00414371"/>
    <w:rsid w:val="004155A9"/>
    <w:rsid w:val="00421B11"/>
    <w:rsid w:val="0042338D"/>
    <w:rsid w:val="0042370D"/>
    <w:rsid w:val="0042603D"/>
    <w:rsid w:val="004320EC"/>
    <w:rsid w:val="00434C84"/>
    <w:rsid w:val="00437B75"/>
    <w:rsid w:val="00440975"/>
    <w:rsid w:val="00444834"/>
    <w:rsid w:val="00446541"/>
    <w:rsid w:val="00446C90"/>
    <w:rsid w:val="0044761D"/>
    <w:rsid w:val="004506A6"/>
    <w:rsid w:val="00473BEF"/>
    <w:rsid w:val="0047463B"/>
    <w:rsid w:val="00476676"/>
    <w:rsid w:val="00477105"/>
    <w:rsid w:val="004811EE"/>
    <w:rsid w:val="00482AC0"/>
    <w:rsid w:val="00492FA6"/>
    <w:rsid w:val="004A1D36"/>
    <w:rsid w:val="004A2278"/>
    <w:rsid w:val="004A513A"/>
    <w:rsid w:val="004B7BE3"/>
    <w:rsid w:val="004B7EDA"/>
    <w:rsid w:val="004C02BE"/>
    <w:rsid w:val="004E09DF"/>
    <w:rsid w:val="004F2C5E"/>
    <w:rsid w:val="004F4365"/>
    <w:rsid w:val="004F4EF6"/>
    <w:rsid w:val="004F70E3"/>
    <w:rsid w:val="005015F9"/>
    <w:rsid w:val="00502535"/>
    <w:rsid w:val="00502EB2"/>
    <w:rsid w:val="005078D7"/>
    <w:rsid w:val="0051092D"/>
    <w:rsid w:val="00525D68"/>
    <w:rsid w:val="00535739"/>
    <w:rsid w:val="005373FD"/>
    <w:rsid w:val="00542AAA"/>
    <w:rsid w:val="005453FC"/>
    <w:rsid w:val="0055023E"/>
    <w:rsid w:val="00550852"/>
    <w:rsid w:val="00551E89"/>
    <w:rsid w:val="00552298"/>
    <w:rsid w:val="005542FA"/>
    <w:rsid w:val="00555C12"/>
    <w:rsid w:val="00556683"/>
    <w:rsid w:val="00561C3B"/>
    <w:rsid w:val="0058155B"/>
    <w:rsid w:val="0059723D"/>
    <w:rsid w:val="005A2C9B"/>
    <w:rsid w:val="005A6090"/>
    <w:rsid w:val="005A6D24"/>
    <w:rsid w:val="005B03DA"/>
    <w:rsid w:val="005B5E80"/>
    <w:rsid w:val="005C21AA"/>
    <w:rsid w:val="005C2BC0"/>
    <w:rsid w:val="005C7D7C"/>
    <w:rsid w:val="005F0CAB"/>
    <w:rsid w:val="005F4495"/>
    <w:rsid w:val="00601825"/>
    <w:rsid w:val="006109DA"/>
    <w:rsid w:val="0061346E"/>
    <w:rsid w:val="00614870"/>
    <w:rsid w:val="00614B2A"/>
    <w:rsid w:val="006150C9"/>
    <w:rsid w:val="00621B39"/>
    <w:rsid w:val="00642F7F"/>
    <w:rsid w:val="0065020B"/>
    <w:rsid w:val="00650A2F"/>
    <w:rsid w:val="00656338"/>
    <w:rsid w:val="0065766E"/>
    <w:rsid w:val="00657EA2"/>
    <w:rsid w:val="006618A5"/>
    <w:rsid w:val="006636C3"/>
    <w:rsid w:val="00670D5B"/>
    <w:rsid w:val="00680F59"/>
    <w:rsid w:val="00693FA5"/>
    <w:rsid w:val="006A3843"/>
    <w:rsid w:val="006A5577"/>
    <w:rsid w:val="006B04BB"/>
    <w:rsid w:val="006C316F"/>
    <w:rsid w:val="006D451A"/>
    <w:rsid w:val="00701B60"/>
    <w:rsid w:val="00706E6E"/>
    <w:rsid w:val="00714416"/>
    <w:rsid w:val="00723FD9"/>
    <w:rsid w:val="00736EAA"/>
    <w:rsid w:val="007401EF"/>
    <w:rsid w:val="0075270B"/>
    <w:rsid w:val="00754D7D"/>
    <w:rsid w:val="00760450"/>
    <w:rsid w:val="007703F3"/>
    <w:rsid w:val="00776986"/>
    <w:rsid w:val="007774B1"/>
    <w:rsid w:val="0078324F"/>
    <w:rsid w:val="00784D46"/>
    <w:rsid w:val="00792694"/>
    <w:rsid w:val="007953E3"/>
    <w:rsid w:val="00796B5C"/>
    <w:rsid w:val="007A2D87"/>
    <w:rsid w:val="007A761D"/>
    <w:rsid w:val="007C0D24"/>
    <w:rsid w:val="007C36D0"/>
    <w:rsid w:val="007C7FEF"/>
    <w:rsid w:val="007D0A26"/>
    <w:rsid w:val="007E0078"/>
    <w:rsid w:val="007E2800"/>
    <w:rsid w:val="007E6F16"/>
    <w:rsid w:val="007F1497"/>
    <w:rsid w:val="008055A7"/>
    <w:rsid w:val="008202F8"/>
    <w:rsid w:val="008221A1"/>
    <w:rsid w:val="008243F6"/>
    <w:rsid w:val="008304D1"/>
    <w:rsid w:val="0083322F"/>
    <w:rsid w:val="008333AE"/>
    <w:rsid w:val="0083628F"/>
    <w:rsid w:val="008375B7"/>
    <w:rsid w:val="00863CEC"/>
    <w:rsid w:val="00865824"/>
    <w:rsid w:val="0088356C"/>
    <w:rsid w:val="0089123B"/>
    <w:rsid w:val="0089218E"/>
    <w:rsid w:val="00892B9B"/>
    <w:rsid w:val="00895C3C"/>
    <w:rsid w:val="008A06E4"/>
    <w:rsid w:val="008A0D91"/>
    <w:rsid w:val="008A320E"/>
    <w:rsid w:val="008A6788"/>
    <w:rsid w:val="008A7B61"/>
    <w:rsid w:val="008B2A86"/>
    <w:rsid w:val="008B400F"/>
    <w:rsid w:val="008C1B7D"/>
    <w:rsid w:val="008C3768"/>
    <w:rsid w:val="008C426E"/>
    <w:rsid w:val="008C5EE0"/>
    <w:rsid w:val="008C6757"/>
    <w:rsid w:val="008D5502"/>
    <w:rsid w:val="008D780D"/>
    <w:rsid w:val="008E2260"/>
    <w:rsid w:val="00901E7C"/>
    <w:rsid w:val="00912BA4"/>
    <w:rsid w:val="00920AB7"/>
    <w:rsid w:val="00921C83"/>
    <w:rsid w:val="00921D09"/>
    <w:rsid w:val="00924564"/>
    <w:rsid w:val="009245F7"/>
    <w:rsid w:val="00926678"/>
    <w:rsid w:val="009274E3"/>
    <w:rsid w:val="00931F3B"/>
    <w:rsid w:val="009344C0"/>
    <w:rsid w:val="0094202E"/>
    <w:rsid w:val="00947AC8"/>
    <w:rsid w:val="00955D00"/>
    <w:rsid w:val="00966E3E"/>
    <w:rsid w:val="0097263B"/>
    <w:rsid w:val="00976DF4"/>
    <w:rsid w:val="009802AF"/>
    <w:rsid w:val="00987D1D"/>
    <w:rsid w:val="00991406"/>
    <w:rsid w:val="00994926"/>
    <w:rsid w:val="00997674"/>
    <w:rsid w:val="009A29E9"/>
    <w:rsid w:val="009A3EB6"/>
    <w:rsid w:val="009B05DD"/>
    <w:rsid w:val="009B71F2"/>
    <w:rsid w:val="009B7444"/>
    <w:rsid w:val="009C25B8"/>
    <w:rsid w:val="009C25E7"/>
    <w:rsid w:val="009C2DE6"/>
    <w:rsid w:val="009D5692"/>
    <w:rsid w:val="009E1768"/>
    <w:rsid w:val="009E3615"/>
    <w:rsid w:val="009E5B8E"/>
    <w:rsid w:val="009F16E9"/>
    <w:rsid w:val="009F3617"/>
    <w:rsid w:val="009F3D8F"/>
    <w:rsid w:val="00A06CFE"/>
    <w:rsid w:val="00A07C80"/>
    <w:rsid w:val="00A113CB"/>
    <w:rsid w:val="00A1457A"/>
    <w:rsid w:val="00A164F0"/>
    <w:rsid w:val="00A25B3D"/>
    <w:rsid w:val="00A30134"/>
    <w:rsid w:val="00A330E4"/>
    <w:rsid w:val="00A420D4"/>
    <w:rsid w:val="00A425A9"/>
    <w:rsid w:val="00A44C2F"/>
    <w:rsid w:val="00A47D05"/>
    <w:rsid w:val="00A47D86"/>
    <w:rsid w:val="00A50A69"/>
    <w:rsid w:val="00A542AC"/>
    <w:rsid w:val="00A55F42"/>
    <w:rsid w:val="00A62AD4"/>
    <w:rsid w:val="00A63022"/>
    <w:rsid w:val="00A63A9B"/>
    <w:rsid w:val="00A64CF7"/>
    <w:rsid w:val="00A64DE2"/>
    <w:rsid w:val="00A67DB3"/>
    <w:rsid w:val="00A81619"/>
    <w:rsid w:val="00A85ABB"/>
    <w:rsid w:val="00A90A52"/>
    <w:rsid w:val="00A91DBC"/>
    <w:rsid w:val="00A96E23"/>
    <w:rsid w:val="00AA1F95"/>
    <w:rsid w:val="00AA4E28"/>
    <w:rsid w:val="00AA4FAC"/>
    <w:rsid w:val="00AA6142"/>
    <w:rsid w:val="00AB1035"/>
    <w:rsid w:val="00AB5F0E"/>
    <w:rsid w:val="00AC2A5E"/>
    <w:rsid w:val="00AD1AAA"/>
    <w:rsid w:val="00AD7576"/>
    <w:rsid w:val="00AD7660"/>
    <w:rsid w:val="00AE7AD7"/>
    <w:rsid w:val="00AF1E22"/>
    <w:rsid w:val="00AF4CDC"/>
    <w:rsid w:val="00B05B60"/>
    <w:rsid w:val="00B13F9A"/>
    <w:rsid w:val="00B17D5F"/>
    <w:rsid w:val="00B236CA"/>
    <w:rsid w:val="00B23C5F"/>
    <w:rsid w:val="00B2752A"/>
    <w:rsid w:val="00B27838"/>
    <w:rsid w:val="00B27AB7"/>
    <w:rsid w:val="00B3213F"/>
    <w:rsid w:val="00B3467E"/>
    <w:rsid w:val="00B36B76"/>
    <w:rsid w:val="00B42360"/>
    <w:rsid w:val="00B45EE7"/>
    <w:rsid w:val="00B51089"/>
    <w:rsid w:val="00B53F38"/>
    <w:rsid w:val="00B5461D"/>
    <w:rsid w:val="00B61424"/>
    <w:rsid w:val="00B71572"/>
    <w:rsid w:val="00B72255"/>
    <w:rsid w:val="00B754DD"/>
    <w:rsid w:val="00B756B6"/>
    <w:rsid w:val="00BA2385"/>
    <w:rsid w:val="00BB5F07"/>
    <w:rsid w:val="00BB6A3B"/>
    <w:rsid w:val="00BC0C9B"/>
    <w:rsid w:val="00BD7302"/>
    <w:rsid w:val="00BD76CD"/>
    <w:rsid w:val="00BE5540"/>
    <w:rsid w:val="00BF00A2"/>
    <w:rsid w:val="00BF281D"/>
    <w:rsid w:val="00BF3FBE"/>
    <w:rsid w:val="00BF4727"/>
    <w:rsid w:val="00C07D76"/>
    <w:rsid w:val="00C214A8"/>
    <w:rsid w:val="00C225C0"/>
    <w:rsid w:val="00C33256"/>
    <w:rsid w:val="00C371F5"/>
    <w:rsid w:val="00C403CC"/>
    <w:rsid w:val="00C42161"/>
    <w:rsid w:val="00C45367"/>
    <w:rsid w:val="00C465D9"/>
    <w:rsid w:val="00C51566"/>
    <w:rsid w:val="00C5177C"/>
    <w:rsid w:val="00C61F7D"/>
    <w:rsid w:val="00C6332E"/>
    <w:rsid w:val="00C66871"/>
    <w:rsid w:val="00C67039"/>
    <w:rsid w:val="00C7305A"/>
    <w:rsid w:val="00C776EE"/>
    <w:rsid w:val="00C8362F"/>
    <w:rsid w:val="00C84532"/>
    <w:rsid w:val="00C84701"/>
    <w:rsid w:val="00C87908"/>
    <w:rsid w:val="00C92258"/>
    <w:rsid w:val="00C95DAE"/>
    <w:rsid w:val="00C95E93"/>
    <w:rsid w:val="00C95FAE"/>
    <w:rsid w:val="00C967B4"/>
    <w:rsid w:val="00C96B44"/>
    <w:rsid w:val="00CA751D"/>
    <w:rsid w:val="00CB1AB4"/>
    <w:rsid w:val="00CB44EC"/>
    <w:rsid w:val="00CB5F40"/>
    <w:rsid w:val="00CC5238"/>
    <w:rsid w:val="00CC5F8E"/>
    <w:rsid w:val="00CD29C2"/>
    <w:rsid w:val="00CD38C8"/>
    <w:rsid w:val="00CD4ADD"/>
    <w:rsid w:val="00CD6226"/>
    <w:rsid w:val="00CE2BCD"/>
    <w:rsid w:val="00CF1974"/>
    <w:rsid w:val="00CF2F6E"/>
    <w:rsid w:val="00D0134E"/>
    <w:rsid w:val="00D13E6D"/>
    <w:rsid w:val="00D164C1"/>
    <w:rsid w:val="00D17F99"/>
    <w:rsid w:val="00D2163F"/>
    <w:rsid w:val="00D31076"/>
    <w:rsid w:val="00D32847"/>
    <w:rsid w:val="00D35E6D"/>
    <w:rsid w:val="00D53642"/>
    <w:rsid w:val="00D56A04"/>
    <w:rsid w:val="00D57AA9"/>
    <w:rsid w:val="00D60C65"/>
    <w:rsid w:val="00D641F2"/>
    <w:rsid w:val="00D66E70"/>
    <w:rsid w:val="00D707AD"/>
    <w:rsid w:val="00D716F1"/>
    <w:rsid w:val="00D86E5F"/>
    <w:rsid w:val="00D90219"/>
    <w:rsid w:val="00D91366"/>
    <w:rsid w:val="00D91E38"/>
    <w:rsid w:val="00D94D1F"/>
    <w:rsid w:val="00D96775"/>
    <w:rsid w:val="00D96F7D"/>
    <w:rsid w:val="00DA0772"/>
    <w:rsid w:val="00DA2461"/>
    <w:rsid w:val="00DA2EA0"/>
    <w:rsid w:val="00DA4CBD"/>
    <w:rsid w:val="00DB3923"/>
    <w:rsid w:val="00DB5BF1"/>
    <w:rsid w:val="00DB7BEB"/>
    <w:rsid w:val="00DC010F"/>
    <w:rsid w:val="00DC263B"/>
    <w:rsid w:val="00DC2B28"/>
    <w:rsid w:val="00DC45D2"/>
    <w:rsid w:val="00DC54A1"/>
    <w:rsid w:val="00DD61D9"/>
    <w:rsid w:val="00DD628C"/>
    <w:rsid w:val="00DE7D32"/>
    <w:rsid w:val="00DF0188"/>
    <w:rsid w:val="00DF0D49"/>
    <w:rsid w:val="00DF2CA5"/>
    <w:rsid w:val="00E02F1C"/>
    <w:rsid w:val="00E03C37"/>
    <w:rsid w:val="00E03D27"/>
    <w:rsid w:val="00E156A7"/>
    <w:rsid w:val="00E177F2"/>
    <w:rsid w:val="00E24065"/>
    <w:rsid w:val="00E2467B"/>
    <w:rsid w:val="00E2794B"/>
    <w:rsid w:val="00E31285"/>
    <w:rsid w:val="00E3171B"/>
    <w:rsid w:val="00E31BB5"/>
    <w:rsid w:val="00E436CB"/>
    <w:rsid w:val="00E44EBB"/>
    <w:rsid w:val="00E4598E"/>
    <w:rsid w:val="00E510DE"/>
    <w:rsid w:val="00E568B5"/>
    <w:rsid w:val="00E572CE"/>
    <w:rsid w:val="00E610C1"/>
    <w:rsid w:val="00E62BED"/>
    <w:rsid w:val="00E64B81"/>
    <w:rsid w:val="00E72191"/>
    <w:rsid w:val="00E732EF"/>
    <w:rsid w:val="00E804A0"/>
    <w:rsid w:val="00E84CF0"/>
    <w:rsid w:val="00E97522"/>
    <w:rsid w:val="00EA1B7A"/>
    <w:rsid w:val="00EA2A42"/>
    <w:rsid w:val="00EA2E62"/>
    <w:rsid w:val="00EA589C"/>
    <w:rsid w:val="00EB0A77"/>
    <w:rsid w:val="00EB1DE4"/>
    <w:rsid w:val="00EB7E45"/>
    <w:rsid w:val="00EC0121"/>
    <w:rsid w:val="00EC13EE"/>
    <w:rsid w:val="00EC550E"/>
    <w:rsid w:val="00ED4AF8"/>
    <w:rsid w:val="00ED7260"/>
    <w:rsid w:val="00EE169B"/>
    <w:rsid w:val="00EF4D77"/>
    <w:rsid w:val="00EF61E5"/>
    <w:rsid w:val="00F044D7"/>
    <w:rsid w:val="00F05CE2"/>
    <w:rsid w:val="00F10B1D"/>
    <w:rsid w:val="00F20718"/>
    <w:rsid w:val="00F20ED5"/>
    <w:rsid w:val="00F26632"/>
    <w:rsid w:val="00F26956"/>
    <w:rsid w:val="00F31B59"/>
    <w:rsid w:val="00F3626C"/>
    <w:rsid w:val="00F5062E"/>
    <w:rsid w:val="00F52213"/>
    <w:rsid w:val="00F57066"/>
    <w:rsid w:val="00F6158E"/>
    <w:rsid w:val="00F622D9"/>
    <w:rsid w:val="00F6322A"/>
    <w:rsid w:val="00F63E2F"/>
    <w:rsid w:val="00F66503"/>
    <w:rsid w:val="00F80D30"/>
    <w:rsid w:val="00F84CBA"/>
    <w:rsid w:val="00F941E1"/>
    <w:rsid w:val="00F947E3"/>
    <w:rsid w:val="00FA062B"/>
    <w:rsid w:val="00FA7CCD"/>
    <w:rsid w:val="00FB42B6"/>
    <w:rsid w:val="00FB77D9"/>
    <w:rsid w:val="00FC27CA"/>
    <w:rsid w:val="00FC471C"/>
    <w:rsid w:val="00FC6815"/>
    <w:rsid w:val="00FC68A1"/>
    <w:rsid w:val="00FC6F6E"/>
    <w:rsid w:val="00FC6FAC"/>
    <w:rsid w:val="00FD1BB2"/>
    <w:rsid w:val="00FD327C"/>
    <w:rsid w:val="00FD4C9D"/>
    <w:rsid w:val="00FD6206"/>
    <w:rsid w:val="00FF23CE"/>
    <w:rsid w:val="00FF2C9C"/>
    <w:rsid w:val="00FF2D19"/>
    <w:rsid w:val="00FF47F2"/>
    <w:rsid w:val="00FF5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C618EF"/>
  <w15:chartTrackingRefBased/>
  <w15:docId w15:val="{A2B92E7E-6454-1D42-AAC4-CA8D93DDD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572CE"/>
    <w:pPr>
      <w:ind w:firstLine="709"/>
      <w:jc w:val="both"/>
    </w:pPr>
    <w:rPr>
      <w:sz w:val="24"/>
      <w:lang w:eastAsia="it-IT"/>
    </w:rPr>
  </w:style>
  <w:style w:type="paragraph" w:styleId="Titolo1">
    <w:name w:val="heading 1"/>
    <w:basedOn w:val="Normale"/>
    <w:next w:val="Normale"/>
    <w:qFormat/>
    <w:pPr>
      <w:keepNext/>
      <w:ind w:firstLine="0"/>
      <w:outlineLvl w:val="0"/>
    </w:pPr>
    <w:rPr>
      <w:rFonts w:ascii="Bodoni" w:hAnsi="Bodoni"/>
      <w:b/>
      <w:u w:val="single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364D15"/>
    <w:pPr>
      <w:keepNext/>
      <w:spacing w:before="360" w:after="360"/>
      <w:ind w:firstLine="0"/>
      <w:jc w:val="center"/>
      <w:outlineLvl w:val="1"/>
    </w:pPr>
    <w:rPr>
      <w:b/>
      <w:sz w:val="28"/>
    </w:rPr>
  </w:style>
  <w:style w:type="paragraph" w:styleId="Titolo3">
    <w:name w:val="heading 3"/>
    <w:basedOn w:val="Normale"/>
    <w:next w:val="Normale"/>
    <w:qFormat/>
    <w:pPr>
      <w:keepNext/>
      <w:spacing w:before="360" w:after="60"/>
      <w:outlineLvl w:val="2"/>
    </w:pPr>
    <w:rPr>
      <w:rFonts w:ascii="Palatino" w:hAnsi="Palatino"/>
      <w:b/>
      <w:sz w:val="28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b/>
      <w:sz w:val="56"/>
    </w:rPr>
  </w:style>
  <w:style w:type="paragraph" w:styleId="Titolo5">
    <w:name w:val="heading 5"/>
    <w:basedOn w:val="Normale"/>
    <w:next w:val="Normale"/>
    <w:qFormat/>
    <w:pPr>
      <w:keepNext/>
      <w:jc w:val="right"/>
      <w:outlineLvl w:val="4"/>
    </w:pPr>
    <w:rPr>
      <w:b/>
      <w:sz w:val="18"/>
    </w:rPr>
  </w:style>
  <w:style w:type="paragraph" w:styleId="Titolo6">
    <w:name w:val="heading 6"/>
    <w:basedOn w:val="Normale"/>
    <w:next w:val="Normale"/>
    <w:qFormat/>
    <w:pPr>
      <w:keepNext/>
      <w:tabs>
        <w:tab w:val="left" w:pos="700"/>
        <w:tab w:val="left" w:pos="1400"/>
        <w:tab w:val="left" w:pos="2120"/>
        <w:tab w:val="left" w:pos="2820"/>
        <w:tab w:val="left" w:pos="3540"/>
        <w:tab w:val="left" w:pos="4240"/>
        <w:tab w:val="left" w:pos="4940"/>
        <w:tab w:val="left" w:pos="5660"/>
        <w:tab w:val="left" w:pos="6360"/>
        <w:tab w:val="left" w:pos="7080"/>
        <w:tab w:val="left" w:pos="7780"/>
        <w:tab w:val="left" w:pos="8480"/>
        <w:tab w:val="left" w:pos="9200"/>
      </w:tabs>
      <w:spacing w:line="360" w:lineRule="atLeast"/>
      <w:jc w:val="center"/>
      <w:outlineLvl w:val="5"/>
    </w:pPr>
    <w:rPr>
      <w:b/>
      <w:color w:val="000000"/>
      <w:sz w:val="28"/>
    </w:rPr>
  </w:style>
  <w:style w:type="paragraph" w:styleId="Titolo7">
    <w:name w:val="heading 7"/>
    <w:basedOn w:val="Normale"/>
    <w:next w:val="Normale"/>
    <w:qFormat/>
    <w:pPr>
      <w:keepNext/>
      <w:tabs>
        <w:tab w:val="left" w:pos="700"/>
        <w:tab w:val="left" w:pos="1400"/>
        <w:tab w:val="left" w:pos="2120"/>
        <w:tab w:val="left" w:pos="2820"/>
        <w:tab w:val="left" w:pos="3540"/>
        <w:tab w:val="left" w:pos="4240"/>
        <w:tab w:val="left" w:pos="4940"/>
        <w:tab w:val="left" w:pos="5660"/>
        <w:tab w:val="left" w:pos="6360"/>
        <w:tab w:val="left" w:pos="7080"/>
        <w:tab w:val="left" w:pos="7780"/>
        <w:tab w:val="left" w:pos="8480"/>
        <w:tab w:val="left" w:pos="9200"/>
      </w:tabs>
      <w:spacing w:line="360" w:lineRule="atLeast"/>
      <w:outlineLvl w:val="6"/>
    </w:pPr>
    <w:rPr>
      <w:sz w:val="28"/>
      <w:lang w:eastAsia="ja-JP"/>
    </w:rPr>
  </w:style>
  <w:style w:type="paragraph" w:styleId="Titolo8">
    <w:name w:val="heading 8"/>
    <w:basedOn w:val="Normale"/>
    <w:next w:val="Normale"/>
    <w:qFormat/>
    <w:pPr>
      <w:keepNext/>
      <w:spacing w:line="360" w:lineRule="atLeast"/>
      <w:outlineLvl w:val="7"/>
    </w:pPr>
    <w:rPr>
      <w:b/>
      <w:color w:val="000000"/>
    </w:rPr>
  </w:style>
  <w:style w:type="paragraph" w:styleId="Titolo9">
    <w:name w:val="heading 9"/>
    <w:basedOn w:val="Normale"/>
    <w:next w:val="Normale"/>
    <w:qFormat/>
    <w:pPr>
      <w:keepNext/>
      <w:outlineLvl w:val="8"/>
    </w:pPr>
    <w:rPr>
      <w:sz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right" w:pos="9638"/>
      </w:tabs>
      <w:ind w:firstLine="0"/>
      <w:jc w:val="center"/>
    </w:pPr>
    <w:rPr>
      <w:rFonts w:ascii="Palatino" w:hAnsi="Palatino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Mappadocumento">
    <w:name w:val="Document Map"/>
    <w:basedOn w:val="Normale"/>
    <w:semiHidden/>
    <w:rsid w:val="004320EC"/>
    <w:pPr>
      <w:shd w:val="clear" w:color="auto" w:fill="000080"/>
    </w:pPr>
    <w:rPr>
      <w:rFonts w:ascii="Tahoma" w:hAnsi="Tahoma" w:cs="Tahoma"/>
      <w:sz w:val="20"/>
    </w:rPr>
  </w:style>
  <w:style w:type="paragraph" w:customStyle="1" w:styleId="Testo">
    <w:name w:val="Testo"/>
    <w:basedOn w:val="Normale"/>
    <w:link w:val="TestoCarattere"/>
    <w:rsid w:val="008C6757"/>
  </w:style>
  <w:style w:type="character" w:customStyle="1" w:styleId="TestoCarattere">
    <w:name w:val="Testo Carattere"/>
    <w:link w:val="Testo"/>
    <w:rsid w:val="008C6757"/>
    <w:rPr>
      <w:sz w:val="24"/>
      <w:lang w:val="it-IT" w:eastAsia="it-IT" w:bidi="ar-SA"/>
    </w:rPr>
  </w:style>
  <w:style w:type="paragraph" w:customStyle="1" w:styleId="Titoli">
    <w:name w:val="Titoli"/>
    <w:basedOn w:val="Normale"/>
    <w:link w:val="TitoliCarattere"/>
    <w:rsid w:val="000A27E6"/>
    <w:pPr>
      <w:ind w:firstLine="0"/>
      <w:jc w:val="left"/>
    </w:pPr>
    <w:rPr>
      <w:smallCaps/>
      <w:szCs w:val="24"/>
    </w:rPr>
  </w:style>
  <w:style w:type="character" w:customStyle="1" w:styleId="TitoliCarattere">
    <w:name w:val="Titoli Carattere"/>
    <w:link w:val="Titoli"/>
    <w:rsid w:val="000A27E6"/>
    <w:rPr>
      <w:smallCaps/>
      <w:sz w:val="24"/>
      <w:szCs w:val="24"/>
      <w:lang w:val="it-IT" w:eastAsia="it-IT" w:bidi="ar-SA"/>
    </w:rPr>
  </w:style>
  <w:style w:type="paragraph" w:customStyle="1" w:styleId="Testononindentato">
    <w:name w:val="Testo non indentato"/>
    <w:basedOn w:val="Testo"/>
    <w:link w:val="TestononindentatoCarattere"/>
    <w:rsid w:val="000A27E6"/>
    <w:pPr>
      <w:ind w:firstLine="0"/>
    </w:pPr>
  </w:style>
  <w:style w:type="character" w:customStyle="1" w:styleId="TestononindentatoCarattere">
    <w:name w:val="Testo non indentato Carattere"/>
    <w:basedOn w:val="TestoCarattere"/>
    <w:link w:val="Testononindentato"/>
    <w:rsid w:val="000A27E6"/>
    <w:rPr>
      <w:sz w:val="24"/>
      <w:lang w:val="it-IT" w:eastAsia="it-IT" w:bidi="ar-SA"/>
    </w:rPr>
  </w:style>
  <w:style w:type="character" w:styleId="Collegamentoipertestuale">
    <w:name w:val="Hyperlink"/>
    <w:rsid w:val="007E0078"/>
    <w:rPr>
      <w:color w:val="0000FF"/>
      <w:u w:val="single"/>
    </w:rPr>
  </w:style>
  <w:style w:type="character" w:styleId="Collegamentovisitato">
    <w:name w:val="FollowedHyperlink"/>
    <w:rsid w:val="000A28A3"/>
    <w:rPr>
      <w:color w:val="800080"/>
      <w:u w:val="single"/>
    </w:rPr>
  </w:style>
  <w:style w:type="paragraph" w:customStyle="1" w:styleId="Pa0">
    <w:name w:val="Pa0"/>
    <w:basedOn w:val="Normale"/>
    <w:next w:val="Normale"/>
    <w:uiPriority w:val="99"/>
    <w:rsid w:val="009245F7"/>
    <w:pPr>
      <w:widowControl w:val="0"/>
      <w:autoSpaceDE w:val="0"/>
      <w:autoSpaceDN w:val="0"/>
      <w:adjustRightInd w:val="0"/>
      <w:spacing w:line="241" w:lineRule="atLeast"/>
      <w:ind w:firstLine="0"/>
      <w:jc w:val="left"/>
    </w:pPr>
    <w:rPr>
      <w:rFonts w:ascii="The Sans Bold" w:eastAsia="Calibri" w:hAnsi="The Sans Bold"/>
      <w:szCs w:val="24"/>
    </w:rPr>
  </w:style>
  <w:style w:type="character" w:customStyle="1" w:styleId="A23">
    <w:name w:val="A23"/>
    <w:uiPriority w:val="99"/>
    <w:rsid w:val="009245F7"/>
    <w:rPr>
      <w:rFonts w:cs="The Sans Bold"/>
      <w:i/>
      <w:iCs/>
      <w:color w:val="57585A"/>
      <w:sz w:val="30"/>
      <w:szCs w:val="30"/>
    </w:rPr>
  </w:style>
  <w:style w:type="paragraph" w:customStyle="1" w:styleId="Default">
    <w:name w:val="Default"/>
    <w:rsid w:val="009245F7"/>
    <w:pPr>
      <w:widowControl w:val="0"/>
      <w:autoSpaceDE w:val="0"/>
      <w:autoSpaceDN w:val="0"/>
      <w:adjustRightInd w:val="0"/>
    </w:pPr>
    <w:rPr>
      <w:rFonts w:ascii="The Sans Bold" w:eastAsia="Calibri" w:hAnsi="The Sans Bold" w:cs="The Sans Bold"/>
      <w:color w:val="000000"/>
      <w:sz w:val="24"/>
      <w:szCs w:val="24"/>
      <w:lang w:eastAsia="it-IT"/>
    </w:rPr>
  </w:style>
  <w:style w:type="character" w:customStyle="1" w:styleId="A0">
    <w:name w:val="A0"/>
    <w:uiPriority w:val="99"/>
    <w:rsid w:val="002E7402"/>
    <w:rPr>
      <w:rFonts w:cs="Sabon"/>
      <w:color w:val="221E1F"/>
      <w:sz w:val="22"/>
      <w:szCs w:val="22"/>
    </w:rPr>
  </w:style>
  <w:style w:type="character" w:customStyle="1" w:styleId="A17">
    <w:name w:val="A17"/>
    <w:uiPriority w:val="99"/>
    <w:rsid w:val="00E4598E"/>
    <w:rPr>
      <w:rFonts w:cs="RoemischStehend"/>
      <w:color w:val="221E1F"/>
      <w:sz w:val="28"/>
      <w:szCs w:val="28"/>
    </w:rPr>
  </w:style>
  <w:style w:type="character" w:customStyle="1" w:styleId="apple-converted-space">
    <w:name w:val="apple-converted-space"/>
    <w:rsid w:val="00A330E4"/>
  </w:style>
  <w:style w:type="character" w:styleId="Enfasicorsivo">
    <w:name w:val="Emphasis"/>
    <w:uiPriority w:val="20"/>
    <w:qFormat/>
    <w:rsid w:val="00A64DE2"/>
    <w:rPr>
      <w:i/>
      <w:iCs/>
    </w:rPr>
  </w:style>
  <w:style w:type="paragraph" w:customStyle="1" w:styleId="Pa18">
    <w:name w:val="Pa18"/>
    <w:basedOn w:val="Normale"/>
    <w:next w:val="Normale"/>
    <w:uiPriority w:val="99"/>
    <w:rsid w:val="0042370D"/>
    <w:pPr>
      <w:widowControl w:val="0"/>
      <w:autoSpaceDE w:val="0"/>
      <w:autoSpaceDN w:val="0"/>
      <w:adjustRightInd w:val="0"/>
      <w:spacing w:line="321" w:lineRule="atLeast"/>
      <w:ind w:firstLine="0"/>
      <w:jc w:val="left"/>
    </w:pPr>
    <w:rPr>
      <w:rFonts w:ascii="Sabon" w:eastAsia="Calibri" w:hAnsi="Sabon"/>
      <w:szCs w:val="24"/>
      <w:lang w:eastAsia="en-US"/>
    </w:rPr>
  </w:style>
  <w:style w:type="character" w:customStyle="1" w:styleId="A7">
    <w:name w:val="A7"/>
    <w:uiPriority w:val="99"/>
    <w:rsid w:val="0042370D"/>
    <w:rPr>
      <w:rFonts w:cs="Sabon"/>
      <w:color w:val="000000"/>
    </w:rPr>
  </w:style>
  <w:style w:type="paragraph" w:customStyle="1" w:styleId="p1">
    <w:name w:val="p1"/>
    <w:basedOn w:val="Normale"/>
    <w:rsid w:val="00F6158E"/>
    <w:pPr>
      <w:ind w:firstLine="0"/>
      <w:jc w:val="left"/>
    </w:pPr>
    <w:rPr>
      <w:rFonts w:ascii="Lucida Grande" w:eastAsia="Calibri" w:hAnsi="Lucida Grande" w:cs="Lucida Grande"/>
      <w:color w:val="000000"/>
      <w:sz w:val="15"/>
      <w:szCs w:val="15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221A1"/>
    <w:rPr>
      <w:b/>
      <w:sz w:val="28"/>
      <w:lang w:eastAsia="it-IT"/>
    </w:rPr>
  </w:style>
  <w:style w:type="paragraph" w:customStyle="1" w:styleId="info">
    <w:name w:val="info"/>
    <w:basedOn w:val="Normale"/>
    <w:rsid w:val="00DF0D49"/>
    <w:pPr>
      <w:spacing w:before="100" w:beforeAutospacing="1" w:after="100" w:afterAutospacing="1"/>
      <w:ind w:firstLine="0"/>
      <w:jc w:val="left"/>
    </w:pPr>
    <w:rPr>
      <w:szCs w:val="24"/>
      <w:lang w:eastAsia="zh-CN"/>
    </w:rPr>
  </w:style>
  <w:style w:type="character" w:customStyle="1" w:styleId="normaltextrun">
    <w:name w:val="normaltextrun"/>
    <w:basedOn w:val="Carpredefinitoparagrafo"/>
    <w:qFormat/>
    <w:rsid w:val="00DC45D2"/>
  </w:style>
  <w:style w:type="paragraph" w:styleId="NormaleWeb">
    <w:name w:val="Normal (Web)"/>
    <w:basedOn w:val="Normale"/>
    <w:uiPriority w:val="99"/>
    <w:unhideWhenUsed/>
    <w:rsid w:val="005F0CAB"/>
    <w:pPr>
      <w:spacing w:before="100" w:beforeAutospacing="1" w:after="100" w:afterAutospacing="1"/>
      <w:ind w:firstLine="0"/>
      <w:jc w:val="left"/>
    </w:pPr>
    <w:rPr>
      <w:szCs w:val="24"/>
      <w:lang w:eastAsia="zh-CN"/>
    </w:rPr>
  </w:style>
  <w:style w:type="paragraph" w:customStyle="1" w:styleId="Standard">
    <w:name w:val="Standard"/>
    <w:rsid w:val="0089123B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37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6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3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9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8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87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9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8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3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0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9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6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4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6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ena\AppData\Roaming\Microsoft\Templates\Comunicato%20con%20facebook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5E1720D-8CF3-C146-8EA3-7CAA3D0CC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C:\Users\Elena\AppData\Roaming\Microsoft\Templates\Comunicato con facebook.dot</Template>
  <TotalTime>439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Comunicato.doc</vt:lpstr>
    </vt:vector>
  </TitlesOfParts>
  <Company/>
  <LinksUpToDate>false</LinksUpToDate>
  <CharactersWithSpaces>1924</CharactersWithSpaces>
  <SharedDoc>false</SharedDoc>
  <HLinks>
    <vt:vector size="18" baseType="variant">
      <vt:variant>
        <vt:i4>5701653</vt:i4>
      </vt:variant>
      <vt:variant>
        <vt:i4>2245</vt:i4>
      </vt:variant>
      <vt:variant>
        <vt:i4>1027</vt:i4>
      </vt:variant>
      <vt:variant>
        <vt:i4>1</vt:i4>
      </vt:variant>
      <vt:variant>
        <vt:lpwstr>H_Hermes 2:123_Phenix_2011:Xx_Comunicato Stampa:LaFenice_50.jpg</vt:lpwstr>
      </vt:variant>
      <vt:variant>
        <vt:lpwstr/>
      </vt:variant>
      <vt:variant>
        <vt:i4>1638518</vt:i4>
      </vt:variant>
      <vt:variant>
        <vt:i4>2442</vt:i4>
      </vt:variant>
      <vt:variant>
        <vt:i4>1025</vt:i4>
      </vt:variant>
      <vt:variant>
        <vt:i4>1</vt:i4>
      </vt:variant>
      <vt:variant>
        <vt:lpwstr>H_Hermes 2:123_Phenix_2011:Xx_Comunicato Stampa:Test_1.jpg</vt:lpwstr>
      </vt:variant>
      <vt:variant>
        <vt:lpwstr/>
      </vt:variant>
      <vt:variant>
        <vt:i4>2359370</vt:i4>
      </vt:variant>
      <vt:variant>
        <vt:i4>2447</vt:i4>
      </vt:variant>
      <vt:variant>
        <vt:i4>1026</vt:i4>
      </vt:variant>
      <vt:variant>
        <vt:i4>1</vt:i4>
      </vt:variant>
      <vt:variant>
        <vt:lpwstr>prova 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Comunicato.doc</dc:title>
  <dc:subject/>
  <dc:creator>Elena</dc:creator>
  <cp:keywords/>
  <cp:lastModifiedBy>Marco Giacometti</cp:lastModifiedBy>
  <cp:revision>46</cp:revision>
  <cp:lastPrinted>2026-10-07T13:15:00Z</cp:lastPrinted>
  <dcterms:created xsi:type="dcterms:W3CDTF">2019-05-23T12:44:00Z</dcterms:created>
  <dcterms:modified xsi:type="dcterms:W3CDTF">2026-11-04T10:21:00Z</dcterms:modified>
</cp:coreProperties>
</file>